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7E6" w:rsidRDefault="004357E6" w:rsidP="00435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BB9E0F" wp14:editId="4EAB5E52">
            <wp:extent cx="5940425" cy="8168084"/>
            <wp:effectExtent l="0" t="0" r="0" b="0"/>
            <wp:docPr id="1" name="Рисунок 1" descr="C:\Users\user\Desktop\=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=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E6" w:rsidRDefault="004357E6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923" w:rsidRPr="00986195" w:rsidRDefault="003E5923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9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изменениями) и санитарных правил СП 1.1.1058-01 «Организация</w:t>
      </w:r>
      <w:r w:rsidR="00986195">
        <w:rPr>
          <w:rFonts w:ascii="Times New Roman" w:hAnsi="Times New Roman" w:cs="Times New Roman"/>
          <w:sz w:val="28"/>
          <w:szCs w:val="28"/>
        </w:rPr>
        <w:t xml:space="preserve"> и проведение производственного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соблюдением санитарно-эпидемиологических (профилактических) мероприятий»</w:t>
      </w:r>
      <w:r w:rsidR="007A120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E5923">
        <w:rPr>
          <w:rFonts w:ascii="Times New Roman" w:hAnsi="Times New Roman" w:cs="Times New Roman"/>
          <w:sz w:val="28"/>
          <w:szCs w:val="28"/>
        </w:rPr>
        <w:t>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1.2. Программа устанавливает порядок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1.3 Организация производственного контроля </w:t>
      </w:r>
      <w:r w:rsidR="00986195"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общеобразовательная школа-интернат № 2» </w:t>
      </w:r>
      <w:r w:rsidRPr="003E5923">
        <w:rPr>
          <w:rFonts w:ascii="Times New Roman" w:hAnsi="Times New Roman" w:cs="Times New Roman"/>
          <w:sz w:val="28"/>
          <w:szCs w:val="28"/>
        </w:rPr>
        <w:t>возл</w:t>
      </w:r>
      <w:r w:rsidR="00986195">
        <w:rPr>
          <w:rFonts w:ascii="Times New Roman" w:hAnsi="Times New Roman" w:cs="Times New Roman"/>
          <w:sz w:val="28"/>
          <w:szCs w:val="28"/>
        </w:rPr>
        <w:t xml:space="preserve">агается </w:t>
      </w:r>
      <w:proofErr w:type="gramStart"/>
      <w:r w:rsidR="009861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71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205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7A1205">
        <w:rPr>
          <w:rFonts w:ascii="Times New Roman" w:hAnsi="Times New Roman" w:cs="Times New Roman"/>
          <w:sz w:val="28"/>
          <w:szCs w:val="28"/>
        </w:rPr>
        <w:t xml:space="preserve"> директора по АХР Сылка М.С</w:t>
      </w:r>
      <w:r w:rsidR="00986195">
        <w:rPr>
          <w:rFonts w:ascii="Times New Roman" w:hAnsi="Times New Roman" w:cs="Times New Roman"/>
          <w:sz w:val="28"/>
          <w:szCs w:val="28"/>
        </w:rPr>
        <w:t>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(профилактических) мероприятий, организации и осуществления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1.5. </w:t>
      </w:r>
      <w:r w:rsidR="00986195">
        <w:rPr>
          <w:rFonts w:ascii="Times New Roman" w:hAnsi="Times New Roman" w:cs="Times New Roman"/>
          <w:sz w:val="28"/>
          <w:szCs w:val="28"/>
        </w:rPr>
        <w:t>Общее руководство осуществления</w:t>
      </w:r>
      <w:r w:rsidRPr="003E5923">
        <w:rPr>
          <w:rFonts w:ascii="Times New Roman" w:hAnsi="Times New Roman" w:cs="Times New Roman"/>
          <w:sz w:val="28"/>
          <w:szCs w:val="28"/>
        </w:rPr>
        <w:t xml:space="preserve"> производственного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986195" w:rsidRPr="003E5923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923" w:rsidRPr="00986195" w:rsidRDefault="003E5923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95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производственного контроля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 xml:space="preserve">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в соответствии с </w:t>
      </w:r>
      <w:r w:rsidR="007A1205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3E5923">
        <w:rPr>
          <w:rFonts w:ascii="Times New Roman" w:hAnsi="Times New Roman" w:cs="Times New Roman"/>
          <w:sz w:val="28"/>
          <w:szCs w:val="28"/>
        </w:rPr>
        <w:t>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proofErr w:type="gramEnd"/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2.2.Объектами производственного контроля являются: производственные, общественные помещения, рабочие места, готовая</w:t>
      </w:r>
      <w:r w:rsidR="007A1205">
        <w:rPr>
          <w:rFonts w:ascii="Times New Roman" w:hAnsi="Times New Roman" w:cs="Times New Roman"/>
          <w:sz w:val="28"/>
          <w:szCs w:val="28"/>
        </w:rPr>
        <w:t xml:space="preserve"> продукция, водопроводная вода</w:t>
      </w:r>
      <w:r w:rsidRPr="003E5923">
        <w:rPr>
          <w:rFonts w:ascii="Times New Roman" w:hAnsi="Times New Roman" w:cs="Times New Roman"/>
          <w:sz w:val="28"/>
          <w:szCs w:val="28"/>
        </w:rPr>
        <w:t>, оборудование, учебно-воспитательный процесс.</w:t>
      </w:r>
    </w:p>
    <w:p w:rsidR="003E5923" w:rsidRPr="007A1205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205">
        <w:rPr>
          <w:rFonts w:ascii="Times New Roman" w:hAnsi="Times New Roman" w:cs="Times New Roman"/>
          <w:b/>
          <w:sz w:val="28"/>
          <w:szCs w:val="28"/>
        </w:rPr>
        <w:t>2.3. Производственный контроль включает: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2.3.2. Организация медицинских осмотров.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lastRenderedPageBreak/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3E5923" w:rsidRPr="003E5923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C7074F" w:rsidRDefault="003E5923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923">
        <w:rPr>
          <w:rFonts w:ascii="Times New Roman" w:hAnsi="Times New Roman" w:cs="Times New Roman"/>
          <w:sz w:val="28"/>
          <w:szCs w:val="28"/>
        </w:rPr>
        <w:t xml:space="preserve">2.3.7. Номенклатура, </w:t>
      </w:r>
      <w:proofErr w:type="gramStart"/>
      <w:r w:rsidRPr="003E5923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E5923">
        <w:rPr>
          <w:rFonts w:ascii="Times New Roman" w:hAnsi="Times New Roman" w:cs="Times New Roman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</w:t>
      </w:r>
      <w:r w:rsidR="00986195">
        <w:rPr>
          <w:rFonts w:ascii="Times New Roman" w:hAnsi="Times New Roman" w:cs="Times New Roman"/>
          <w:sz w:val="28"/>
          <w:szCs w:val="28"/>
        </w:rPr>
        <w:t>.</w:t>
      </w:r>
    </w:p>
    <w:p w:rsid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195" w:rsidRP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95">
        <w:rPr>
          <w:rFonts w:ascii="Times New Roman" w:hAnsi="Times New Roman" w:cs="Times New Roman"/>
          <w:b/>
          <w:sz w:val="28"/>
          <w:szCs w:val="28"/>
        </w:rPr>
        <w:t>3. Состав программы производственного контроля.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Программа производственного контроля вк</w:t>
      </w:r>
      <w:r>
        <w:rPr>
          <w:rFonts w:ascii="Times New Roman" w:hAnsi="Times New Roman" w:cs="Times New Roman"/>
          <w:sz w:val="28"/>
          <w:szCs w:val="28"/>
        </w:rPr>
        <w:t>лючает в себя следующие данные:</w:t>
      </w:r>
    </w:p>
    <w:p w:rsid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3.1. Перечень нормативных актов по санитарному законодательству, требуемых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986195">
        <w:rPr>
          <w:rFonts w:ascii="Times New Roman" w:hAnsi="Times New Roman" w:cs="Times New Roman"/>
          <w:sz w:val="28"/>
          <w:szCs w:val="28"/>
        </w:rPr>
        <w:t>осуществления деятельности (п.6).</w:t>
      </w:r>
    </w:p>
    <w:p w:rsidR="00F263E9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263E9">
        <w:rPr>
          <w:rFonts w:ascii="Times New Roman" w:hAnsi="Times New Roman" w:cs="Times New Roman"/>
          <w:sz w:val="28"/>
          <w:szCs w:val="28"/>
        </w:rPr>
        <w:t>Перечень должностных лиц, на которых возлагаются функции по осуществл</w:t>
      </w:r>
      <w:r>
        <w:rPr>
          <w:rFonts w:ascii="Times New Roman" w:hAnsi="Times New Roman" w:cs="Times New Roman"/>
          <w:sz w:val="28"/>
          <w:szCs w:val="28"/>
        </w:rPr>
        <w:t>ению производственного контроля (п.7).</w:t>
      </w:r>
    </w:p>
    <w:p w:rsidR="00986195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86195" w:rsidRPr="00986195">
        <w:rPr>
          <w:rFonts w:ascii="Times New Roman" w:hAnsi="Times New Roman" w:cs="Times New Roman"/>
          <w:sz w:val="28"/>
          <w:szCs w:val="28"/>
        </w:rPr>
        <w:t>. Перечень химических веществ, физических и иных фактор</w:t>
      </w:r>
      <w:r w:rsidR="00986195">
        <w:rPr>
          <w:rFonts w:ascii="Times New Roman" w:hAnsi="Times New Roman" w:cs="Times New Roman"/>
          <w:sz w:val="28"/>
          <w:szCs w:val="28"/>
        </w:rPr>
        <w:t xml:space="preserve">ов, объектов производственного </w:t>
      </w:r>
      <w:r w:rsidR="00986195" w:rsidRPr="00986195">
        <w:rPr>
          <w:rFonts w:ascii="Times New Roman" w:hAnsi="Times New Roman" w:cs="Times New Roman"/>
          <w:sz w:val="28"/>
          <w:szCs w:val="28"/>
        </w:rPr>
        <w:t>контроля, представляющих потенциальную опасность для человека и среды его обитания (п.8).</w:t>
      </w:r>
    </w:p>
    <w:p w:rsidR="00986195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86195" w:rsidRPr="00986195">
        <w:rPr>
          <w:rFonts w:ascii="Times New Roman" w:hAnsi="Times New Roman" w:cs="Times New Roman"/>
          <w:sz w:val="28"/>
          <w:szCs w:val="28"/>
        </w:rPr>
        <w:t>. Перечень контингента работников, подлежащих профилак</w:t>
      </w:r>
      <w:r w:rsidR="00986195">
        <w:rPr>
          <w:rFonts w:ascii="Times New Roman" w:hAnsi="Times New Roman" w:cs="Times New Roman"/>
          <w:sz w:val="28"/>
          <w:szCs w:val="28"/>
        </w:rPr>
        <w:t xml:space="preserve">тическим медицинским осмотрам, </w:t>
      </w:r>
      <w:r w:rsidR="00986195" w:rsidRPr="00986195">
        <w:rPr>
          <w:rFonts w:ascii="Times New Roman" w:hAnsi="Times New Roman" w:cs="Times New Roman"/>
          <w:sz w:val="28"/>
          <w:szCs w:val="28"/>
        </w:rPr>
        <w:t>профессионально-гигиенической подготовке в соответствие с установленными требованиями (п.9).</w:t>
      </w:r>
    </w:p>
    <w:p w:rsidR="00986195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86195" w:rsidRPr="00986195">
        <w:rPr>
          <w:rFonts w:ascii="Times New Roman" w:hAnsi="Times New Roman" w:cs="Times New Roman"/>
          <w:sz w:val="28"/>
          <w:szCs w:val="28"/>
        </w:rPr>
        <w:t>. Перечень возможных аварийных ситуа</w:t>
      </w:r>
      <w:r w:rsidR="00986195">
        <w:rPr>
          <w:rFonts w:ascii="Times New Roman" w:hAnsi="Times New Roman" w:cs="Times New Roman"/>
          <w:sz w:val="28"/>
          <w:szCs w:val="28"/>
        </w:rPr>
        <w:t>ций, создающих угрозу санитарно-</w:t>
      </w:r>
      <w:r w:rsidR="00986195" w:rsidRPr="00986195">
        <w:rPr>
          <w:rFonts w:ascii="Times New Roman" w:hAnsi="Times New Roman" w:cs="Times New Roman"/>
          <w:sz w:val="28"/>
          <w:szCs w:val="28"/>
        </w:rPr>
        <w:t>эпидемиологическому благополучию населения (п.10).</w:t>
      </w:r>
    </w:p>
    <w:p w:rsidR="00986195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86195" w:rsidRPr="00986195">
        <w:rPr>
          <w:rFonts w:ascii="Times New Roman" w:hAnsi="Times New Roman" w:cs="Times New Roman"/>
          <w:sz w:val="28"/>
          <w:szCs w:val="28"/>
        </w:rPr>
        <w:t>. Мероприятия, проводимые при осуществлении производственного контроля (п.11).</w:t>
      </w:r>
    </w:p>
    <w:p w:rsid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86195" w:rsidRPr="00986195">
        <w:rPr>
          <w:rFonts w:ascii="Times New Roman" w:hAnsi="Times New Roman" w:cs="Times New Roman"/>
          <w:sz w:val="28"/>
          <w:szCs w:val="28"/>
        </w:rPr>
        <w:t>. Объем и номенклатура, периодичность лабораторных и и</w:t>
      </w:r>
      <w:r w:rsidR="00986195">
        <w:rPr>
          <w:rFonts w:ascii="Times New Roman" w:hAnsi="Times New Roman" w:cs="Times New Roman"/>
          <w:sz w:val="28"/>
          <w:szCs w:val="28"/>
        </w:rPr>
        <w:t>нструментальных исследований в организации питания образовательного учреждения</w:t>
      </w:r>
      <w:r w:rsidR="00986195" w:rsidRPr="00986195">
        <w:rPr>
          <w:rFonts w:ascii="Times New Roman" w:hAnsi="Times New Roman" w:cs="Times New Roman"/>
          <w:sz w:val="28"/>
          <w:szCs w:val="28"/>
        </w:rPr>
        <w:t xml:space="preserve"> (п.12).</w:t>
      </w:r>
    </w:p>
    <w:p w:rsidR="00F263E9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Перечень форм учета и отчетности по производственному контролю (п.13).</w:t>
      </w:r>
    </w:p>
    <w:p w:rsidR="00F263E9" w:rsidRPr="00986195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Объекты производственного контроля, виды лабораторных и инструментальных исследований, объём, кратность (п.14).</w:t>
      </w:r>
    </w:p>
    <w:p w:rsidR="00F263E9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Прогноз ожидаемых результатов и оценка эффективности реализации Программы (п.15).</w:t>
      </w:r>
    </w:p>
    <w:p w:rsidR="00F263E9" w:rsidRDefault="00F263E9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195" w:rsidRPr="00986195" w:rsidRDefault="00986195" w:rsidP="00986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195">
        <w:rPr>
          <w:rFonts w:ascii="Times New Roman" w:hAnsi="Times New Roman" w:cs="Times New Roman"/>
          <w:b/>
          <w:sz w:val="28"/>
          <w:szCs w:val="28"/>
        </w:rPr>
        <w:t>4. Функции ответственного за осуществление производственного контроля.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4.1. Оказывать помощь в проведении контроля по соблюден</w:t>
      </w:r>
      <w:r>
        <w:rPr>
          <w:rFonts w:ascii="Times New Roman" w:hAnsi="Times New Roman" w:cs="Times New Roman"/>
          <w:sz w:val="28"/>
          <w:szCs w:val="28"/>
        </w:rPr>
        <w:t xml:space="preserve">ию работниками и специалистами </w:t>
      </w:r>
      <w:r w:rsidRPr="00986195">
        <w:rPr>
          <w:rFonts w:ascii="Times New Roman" w:hAnsi="Times New Roman" w:cs="Times New Roman"/>
          <w:sz w:val="28"/>
          <w:szCs w:val="28"/>
        </w:rPr>
        <w:t>требований санитарных правил.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lastRenderedPageBreak/>
        <w:t>4.3. Иметь в наличии санитарные правила и другие документы согласно перечню (п.6).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4.4. Оформлять всю необходимую документацию по производствен</w:t>
      </w:r>
      <w:r w:rsidR="007C04B1">
        <w:rPr>
          <w:rFonts w:ascii="Times New Roman" w:hAnsi="Times New Roman" w:cs="Times New Roman"/>
          <w:sz w:val="28"/>
          <w:szCs w:val="28"/>
        </w:rPr>
        <w:t xml:space="preserve">ному контролю и отвечать за ее </w:t>
      </w:r>
      <w:r w:rsidRPr="00986195">
        <w:rPr>
          <w:rFonts w:ascii="Times New Roman" w:hAnsi="Times New Roman" w:cs="Times New Roman"/>
          <w:sz w:val="28"/>
          <w:szCs w:val="28"/>
        </w:rPr>
        <w:t>сохранность.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4.5.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4.6. Контролировать критерии безопасности и безвредности условий обучения и воспитани</w:t>
      </w:r>
      <w:r w:rsidR="007C04B1">
        <w:rPr>
          <w:rFonts w:ascii="Times New Roman" w:hAnsi="Times New Roman" w:cs="Times New Roman"/>
          <w:sz w:val="28"/>
          <w:szCs w:val="28"/>
        </w:rPr>
        <w:t xml:space="preserve">я и </w:t>
      </w:r>
      <w:r w:rsidRPr="00986195">
        <w:rPr>
          <w:rFonts w:ascii="Times New Roman" w:hAnsi="Times New Roman" w:cs="Times New Roman"/>
          <w:sz w:val="28"/>
          <w:szCs w:val="28"/>
        </w:rPr>
        <w:t>условий работ с источниками физических и химических фа</w:t>
      </w:r>
      <w:r w:rsidR="007A1205">
        <w:rPr>
          <w:rFonts w:ascii="Times New Roman" w:hAnsi="Times New Roman" w:cs="Times New Roman"/>
          <w:sz w:val="28"/>
          <w:szCs w:val="28"/>
        </w:rPr>
        <w:t>кторов воздействия на человека.</w:t>
      </w:r>
    </w:p>
    <w:p w:rsidR="00986195" w:rsidRPr="00986195" w:rsidRDefault="007A120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986195" w:rsidRPr="00986195">
        <w:rPr>
          <w:rFonts w:ascii="Times New Roman" w:hAnsi="Times New Roman" w:cs="Times New Roman"/>
          <w:sz w:val="28"/>
          <w:szCs w:val="28"/>
        </w:rPr>
        <w:t>. Поддерживать связь с медицинскими учреждениями по воп</w:t>
      </w:r>
      <w:r w:rsidR="007C04B1">
        <w:rPr>
          <w:rFonts w:ascii="Times New Roman" w:hAnsi="Times New Roman" w:cs="Times New Roman"/>
          <w:sz w:val="28"/>
          <w:szCs w:val="28"/>
        </w:rPr>
        <w:t xml:space="preserve">росам прохождения обучающимися </w:t>
      </w:r>
      <w:r w:rsidR="00986195" w:rsidRPr="00986195">
        <w:rPr>
          <w:rFonts w:ascii="Times New Roman" w:hAnsi="Times New Roman" w:cs="Times New Roman"/>
          <w:sz w:val="28"/>
          <w:szCs w:val="28"/>
        </w:rPr>
        <w:t>и работниками учреждения обязательных медицинских осмотров.</w:t>
      </w:r>
    </w:p>
    <w:p w:rsidR="00986195" w:rsidRPr="00986195" w:rsidRDefault="007A120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86195" w:rsidRPr="00986195">
        <w:rPr>
          <w:rFonts w:ascii="Times New Roman" w:hAnsi="Times New Roman" w:cs="Times New Roman"/>
          <w:sz w:val="28"/>
          <w:szCs w:val="28"/>
        </w:rPr>
        <w:t>. Контролировать выполнение предписаний Федеральной сл</w:t>
      </w:r>
      <w:r w:rsidR="007C04B1">
        <w:rPr>
          <w:rFonts w:ascii="Times New Roman" w:hAnsi="Times New Roman" w:cs="Times New Roman"/>
          <w:sz w:val="28"/>
          <w:szCs w:val="28"/>
        </w:rPr>
        <w:t xml:space="preserve">ужбы по надзору в сфере защиты </w:t>
      </w:r>
      <w:r w:rsidR="00986195" w:rsidRPr="00986195">
        <w:rPr>
          <w:rFonts w:ascii="Times New Roman" w:hAnsi="Times New Roman" w:cs="Times New Roman"/>
          <w:sz w:val="28"/>
          <w:szCs w:val="28"/>
        </w:rPr>
        <w:t>прав потребит</w:t>
      </w:r>
      <w:r w:rsidR="007C04B1">
        <w:rPr>
          <w:rFonts w:ascii="Times New Roman" w:hAnsi="Times New Roman" w:cs="Times New Roman"/>
          <w:sz w:val="28"/>
          <w:szCs w:val="28"/>
        </w:rPr>
        <w:t xml:space="preserve">елей и благополучия человека и своевременно отчитываться </w:t>
      </w:r>
      <w:r w:rsidR="00986195" w:rsidRPr="00986195">
        <w:rPr>
          <w:rFonts w:ascii="Times New Roman" w:hAnsi="Times New Roman" w:cs="Times New Roman"/>
          <w:sz w:val="28"/>
          <w:szCs w:val="28"/>
        </w:rPr>
        <w:t>в их выполнении.</w:t>
      </w:r>
    </w:p>
    <w:p w:rsidR="007A1205" w:rsidRDefault="007A1205" w:rsidP="007A1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195" w:rsidRPr="007A1205" w:rsidRDefault="00986195" w:rsidP="007A1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05">
        <w:rPr>
          <w:rFonts w:ascii="Times New Roman" w:hAnsi="Times New Roman" w:cs="Times New Roman"/>
          <w:b/>
          <w:sz w:val="28"/>
          <w:szCs w:val="28"/>
        </w:rPr>
        <w:t xml:space="preserve">5. Организация взаимодействия с Федеральной службой </w:t>
      </w:r>
      <w:r w:rsidR="007C04B1" w:rsidRPr="007A1205">
        <w:rPr>
          <w:rFonts w:ascii="Times New Roman" w:hAnsi="Times New Roman" w:cs="Times New Roman"/>
          <w:b/>
          <w:sz w:val="28"/>
          <w:szCs w:val="28"/>
        </w:rPr>
        <w:t xml:space="preserve">по надзору в сфере защиты прав </w:t>
      </w:r>
      <w:r w:rsidRPr="007A1205">
        <w:rPr>
          <w:rFonts w:ascii="Times New Roman" w:hAnsi="Times New Roman" w:cs="Times New Roman"/>
          <w:b/>
          <w:sz w:val="28"/>
          <w:szCs w:val="28"/>
        </w:rPr>
        <w:t>потре</w:t>
      </w:r>
      <w:r w:rsidR="007C04B1" w:rsidRPr="007A1205">
        <w:rPr>
          <w:rFonts w:ascii="Times New Roman" w:hAnsi="Times New Roman" w:cs="Times New Roman"/>
          <w:b/>
          <w:sz w:val="28"/>
          <w:szCs w:val="28"/>
        </w:rPr>
        <w:t>бителей и благополучия человека.</w:t>
      </w:r>
    </w:p>
    <w:p w:rsidR="00986195" w:rsidRP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5.1. Надзорным органом по организации производственног</w:t>
      </w:r>
      <w:r w:rsidR="007C04B1">
        <w:rPr>
          <w:rFonts w:ascii="Times New Roman" w:hAnsi="Times New Roman" w:cs="Times New Roman"/>
          <w:sz w:val="28"/>
          <w:szCs w:val="28"/>
        </w:rPr>
        <w:t xml:space="preserve">о контроля является </w:t>
      </w:r>
      <w:r w:rsidR="007A1205">
        <w:rPr>
          <w:rFonts w:ascii="Times New Roman" w:hAnsi="Times New Roman" w:cs="Times New Roman"/>
          <w:sz w:val="28"/>
          <w:szCs w:val="28"/>
        </w:rPr>
        <w:t>Территориальный отдел Управления</w:t>
      </w:r>
      <w:r w:rsidR="00D50E40">
        <w:rPr>
          <w:rFonts w:ascii="Times New Roman" w:hAnsi="Times New Roman" w:cs="Times New Roman"/>
          <w:sz w:val="28"/>
          <w:szCs w:val="28"/>
        </w:rPr>
        <w:t xml:space="preserve"> </w:t>
      </w:r>
      <w:r w:rsidR="007A1205">
        <w:rPr>
          <w:rFonts w:ascii="Times New Roman" w:hAnsi="Times New Roman" w:cs="Times New Roman"/>
          <w:sz w:val="28"/>
          <w:szCs w:val="28"/>
        </w:rPr>
        <w:t>Роспотребнадзора по Ставропольскому краю в г. Невинномысске.</w:t>
      </w:r>
    </w:p>
    <w:p w:rsidR="00986195" w:rsidRDefault="00986195" w:rsidP="0098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95">
        <w:rPr>
          <w:rFonts w:ascii="Times New Roman" w:hAnsi="Times New Roman" w:cs="Times New Roman"/>
          <w:sz w:val="28"/>
          <w:szCs w:val="28"/>
        </w:rPr>
        <w:t>5.2. В соответствие с санитарными правилами СП 1.1.1.105</w:t>
      </w:r>
      <w:r w:rsidR="007C04B1">
        <w:rPr>
          <w:rFonts w:ascii="Times New Roman" w:hAnsi="Times New Roman" w:cs="Times New Roman"/>
          <w:sz w:val="28"/>
          <w:szCs w:val="28"/>
        </w:rPr>
        <w:t xml:space="preserve">8-01 «Организация и проведение </w:t>
      </w:r>
      <w:r w:rsidRPr="00986195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Pr="009861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6195">
        <w:rPr>
          <w:rFonts w:ascii="Times New Roman" w:hAnsi="Times New Roman" w:cs="Times New Roman"/>
          <w:sz w:val="28"/>
          <w:szCs w:val="28"/>
        </w:rPr>
        <w:t xml:space="preserve"> соблюдением санитарных п</w:t>
      </w:r>
      <w:r w:rsidR="007C04B1">
        <w:rPr>
          <w:rFonts w:ascii="Times New Roman" w:hAnsi="Times New Roman" w:cs="Times New Roman"/>
          <w:sz w:val="28"/>
          <w:szCs w:val="28"/>
        </w:rPr>
        <w:t>равил и выполнением санитарно–</w:t>
      </w:r>
      <w:r w:rsidRPr="00986195">
        <w:rPr>
          <w:rFonts w:ascii="Times New Roman" w:hAnsi="Times New Roman" w:cs="Times New Roman"/>
          <w:sz w:val="28"/>
          <w:szCs w:val="28"/>
        </w:rPr>
        <w:t>эпидемиологических (профилактических) мероприятий юридическое лицо предоставляет всю необходимую информацию по</w:t>
      </w:r>
      <w:r w:rsidR="007C04B1">
        <w:rPr>
          <w:rFonts w:ascii="Times New Roman" w:hAnsi="Times New Roman" w:cs="Times New Roman"/>
          <w:sz w:val="28"/>
          <w:szCs w:val="28"/>
        </w:rPr>
        <w:t xml:space="preserve"> организации производственного </w:t>
      </w:r>
      <w:r w:rsidRPr="00986195">
        <w:rPr>
          <w:rFonts w:ascii="Times New Roman" w:hAnsi="Times New Roman" w:cs="Times New Roman"/>
          <w:sz w:val="28"/>
          <w:szCs w:val="28"/>
        </w:rPr>
        <w:t>контроля, за исключением информации предоставляющей ко</w:t>
      </w:r>
      <w:r w:rsidR="007C04B1">
        <w:rPr>
          <w:rFonts w:ascii="Times New Roman" w:hAnsi="Times New Roman" w:cs="Times New Roman"/>
          <w:sz w:val="28"/>
          <w:szCs w:val="28"/>
        </w:rPr>
        <w:t>ммерческую тайну, определенную с</w:t>
      </w:r>
      <w:r w:rsidRPr="00986195">
        <w:rPr>
          <w:rFonts w:ascii="Times New Roman" w:hAnsi="Times New Roman" w:cs="Times New Roman"/>
          <w:sz w:val="28"/>
          <w:szCs w:val="28"/>
        </w:rPr>
        <w:t>уществующим законодательством Российской Федерации.</w:t>
      </w:r>
    </w:p>
    <w:p w:rsidR="007C04B1" w:rsidRDefault="007C04B1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B1" w:rsidRDefault="007C04B1" w:rsidP="007A1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05">
        <w:rPr>
          <w:rFonts w:ascii="Times New Roman" w:hAnsi="Times New Roman" w:cs="Times New Roman"/>
          <w:b/>
          <w:sz w:val="28"/>
          <w:szCs w:val="28"/>
        </w:rPr>
        <w:t>6. Перечень действующих санитарных правил, гигиенических нормативов и нормативноправовых актов по вопросам санитарно-эпидемиологического благополучия в детских</w:t>
      </w:r>
      <w:r w:rsidR="00C7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205">
        <w:rPr>
          <w:rFonts w:ascii="Times New Roman" w:hAnsi="Times New Roman" w:cs="Times New Roman"/>
          <w:b/>
          <w:sz w:val="28"/>
          <w:szCs w:val="28"/>
        </w:rPr>
        <w:t>образовательных учреждениях и по вопросам условий труда работающих.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5812"/>
        <w:gridCol w:w="2977"/>
      </w:tblGrid>
      <w:tr w:rsidR="004A3E1A" w:rsidRPr="004A3E1A" w:rsidTr="004A3E1A">
        <w:tc>
          <w:tcPr>
            <w:tcW w:w="817" w:type="dxa"/>
          </w:tcPr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2977" w:type="dxa"/>
          </w:tcPr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</w:t>
            </w:r>
          </w:p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4A3E1A" w:rsidRPr="00F1745F" w:rsidRDefault="004A3E1A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proofErr w:type="spellStart"/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санэпидблагополучии</w:t>
            </w:r>
            <w:proofErr w:type="spellEnd"/>
            <w:r w:rsidRPr="004A3E1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населения».</w:t>
            </w:r>
          </w:p>
        </w:tc>
        <w:tc>
          <w:tcPr>
            <w:tcW w:w="297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ФЗ № 52 от 30.03.1999г.</w:t>
            </w: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«О качестве и безопасности продуктов питания»</w:t>
            </w:r>
          </w:p>
        </w:tc>
        <w:tc>
          <w:tcPr>
            <w:tcW w:w="297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 xml:space="preserve">ФЗ № 29-ФЗ 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от 02.01.2000г.</w:t>
            </w: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«О защите прав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ридических лиц и индивидуальных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предпринимателей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осуществлении государственного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контроля (надзора) и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контроля»</w:t>
            </w:r>
          </w:p>
        </w:tc>
        <w:tc>
          <w:tcPr>
            <w:tcW w:w="2977" w:type="dxa"/>
          </w:tcPr>
          <w:p w:rsid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ФЗ № 294-ФЗ </w:t>
            </w:r>
          </w:p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26.12.2008г.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«Санитарно-эпидемиологические требования к организациям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и обучения, отдыха и оздоровления детей и </w:t>
            </w:r>
          </w:p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молодежи»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СанПиН 2.4.1. 3648-20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проведение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санитарных правил и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противоэпидемических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профилактических) мероприятий»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СП 1.1. 1058-01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E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«Санитарно-эпидемиологиче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требования к организациям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щественного питания населения»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СанПиН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2.3/2.4.3590-20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«Питьевая вода. Гигиеничес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требования к качеству воды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централизованных систем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ьевого водоснабжения. Контроль качества»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СанПиН 2.1.4. 1074-01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«Гигиенические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к качеству и безопасности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продовольствен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сырья и пищевых продуктов»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СанПиН 2.3.2. 1078-01</w:t>
            </w:r>
          </w:p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E1A" w:rsidRPr="004A3E1A" w:rsidTr="004A3E1A">
        <w:tc>
          <w:tcPr>
            <w:tcW w:w="81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A3E1A" w:rsidRPr="004A3E1A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«Гигиенические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срокам годности и условиям хранения пищевых продуктов»</w:t>
            </w:r>
          </w:p>
        </w:tc>
        <w:tc>
          <w:tcPr>
            <w:tcW w:w="2977" w:type="dxa"/>
          </w:tcPr>
          <w:p w:rsidR="004A3E1A" w:rsidRP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СанПиН 2.3.2. 1324-03</w:t>
            </w:r>
          </w:p>
        </w:tc>
      </w:tr>
      <w:tr w:rsidR="004A3E1A" w:rsidRPr="004A3E1A" w:rsidTr="004A3E1A">
        <w:tc>
          <w:tcPr>
            <w:tcW w:w="817" w:type="dxa"/>
          </w:tcPr>
          <w:p w:rsidR="004A3E1A" w:rsidRDefault="004A3E1A" w:rsidP="004A3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«Гигиенические требования к персональным </w:t>
            </w:r>
            <w:r w:rsidR="00D50E40" w:rsidRPr="007C04B1">
              <w:rPr>
                <w:rFonts w:ascii="Times New Roman" w:hAnsi="Times New Roman" w:cs="Times New Roman"/>
                <w:sz w:val="28"/>
                <w:szCs w:val="28"/>
              </w:rPr>
              <w:t>электронно-вычислительным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 машинам и организации работы»,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и №2</w:t>
            </w:r>
          </w:p>
        </w:tc>
        <w:tc>
          <w:tcPr>
            <w:tcW w:w="2977" w:type="dxa"/>
          </w:tcPr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СанПиН 2.2.2. /2.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1340-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2.2.2./2.4. 2198-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:rsidR="004A3E1A" w:rsidRPr="007C04B1" w:rsidRDefault="004A3E1A" w:rsidP="004A3E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СанПиН 2.2.2./2.4. 2620-10</w:t>
            </w:r>
          </w:p>
        </w:tc>
      </w:tr>
    </w:tbl>
    <w:p w:rsidR="007C04B1" w:rsidRPr="007C04B1" w:rsidRDefault="007C04B1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B1" w:rsidRPr="004A3E1A" w:rsidRDefault="007C04B1" w:rsidP="004A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1A">
        <w:rPr>
          <w:rFonts w:ascii="Times New Roman" w:hAnsi="Times New Roman" w:cs="Times New Roman"/>
          <w:b/>
          <w:sz w:val="28"/>
          <w:szCs w:val="28"/>
        </w:rPr>
        <w:t>7. Перечень должностных лиц, на которых возлагаются функции по осуществлению</w:t>
      </w:r>
      <w:r w:rsidR="00C7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E1A">
        <w:rPr>
          <w:rFonts w:ascii="Times New Roman" w:hAnsi="Times New Roman" w:cs="Times New Roman"/>
          <w:b/>
          <w:sz w:val="28"/>
          <w:szCs w:val="28"/>
        </w:rPr>
        <w:t>производственного контроля.</w:t>
      </w:r>
    </w:p>
    <w:p w:rsidR="007C04B1" w:rsidRPr="007C04B1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бракеражной комиссии - </w:t>
      </w:r>
      <w:proofErr w:type="spellStart"/>
      <w:r w:rsidR="00647B79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647B79">
        <w:rPr>
          <w:rFonts w:ascii="Times New Roman" w:hAnsi="Times New Roman" w:cs="Times New Roman"/>
          <w:sz w:val="28"/>
          <w:szCs w:val="28"/>
        </w:rPr>
        <w:t xml:space="preserve"> </w:t>
      </w:r>
      <w:r w:rsidR="00D50E4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47B79">
        <w:rPr>
          <w:rFonts w:ascii="Times New Roman" w:hAnsi="Times New Roman" w:cs="Times New Roman"/>
          <w:sz w:val="28"/>
          <w:szCs w:val="28"/>
        </w:rPr>
        <w:t>д</w:t>
      </w:r>
      <w:r w:rsidR="007C04B1" w:rsidRPr="007C04B1">
        <w:rPr>
          <w:rFonts w:ascii="Times New Roman" w:hAnsi="Times New Roman" w:cs="Times New Roman"/>
          <w:sz w:val="28"/>
          <w:szCs w:val="28"/>
        </w:rPr>
        <w:t>иректор</w:t>
      </w:r>
      <w:r w:rsidR="00647B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E40">
        <w:rPr>
          <w:rFonts w:ascii="Times New Roman" w:hAnsi="Times New Roman" w:cs="Times New Roman"/>
          <w:sz w:val="28"/>
          <w:szCs w:val="28"/>
        </w:rPr>
        <w:t>по УВР Рыбина Анна Георгиевна.</w:t>
      </w:r>
    </w:p>
    <w:p w:rsidR="00C71312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бракеражной комиссии:</w:t>
      </w:r>
    </w:p>
    <w:p w:rsidR="007C04B1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47B79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647B79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D50E40">
        <w:rPr>
          <w:rFonts w:ascii="Times New Roman" w:hAnsi="Times New Roman" w:cs="Times New Roman"/>
          <w:sz w:val="28"/>
          <w:szCs w:val="28"/>
        </w:rPr>
        <w:t xml:space="preserve"> директора по АХР </w:t>
      </w:r>
      <w:r w:rsidR="00F1745F">
        <w:rPr>
          <w:rFonts w:ascii="Times New Roman" w:hAnsi="Times New Roman" w:cs="Times New Roman"/>
          <w:sz w:val="28"/>
          <w:szCs w:val="28"/>
        </w:rPr>
        <w:t xml:space="preserve"> Сылка Мария Сергеевна</w:t>
      </w:r>
      <w:r w:rsidR="00D50E40">
        <w:rPr>
          <w:rFonts w:ascii="Times New Roman" w:hAnsi="Times New Roman" w:cs="Times New Roman"/>
          <w:sz w:val="28"/>
          <w:szCs w:val="28"/>
        </w:rPr>
        <w:t>;</w:t>
      </w:r>
    </w:p>
    <w:p w:rsidR="00D50E40" w:rsidRDefault="00D50E40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ВР Суркова Елена Викторовна;</w:t>
      </w:r>
    </w:p>
    <w:p w:rsidR="00D50E40" w:rsidRPr="007C04B1" w:rsidRDefault="00D50E40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дежурный воспитатель.</w:t>
      </w:r>
    </w:p>
    <w:p w:rsidR="007C04B1" w:rsidRPr="007C04B1" w:rsidRDefault="007C04B1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B1" w:rsidRDefault="007C04B1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12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12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12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12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312" w:rsidRPr="007C04B1" w:rsidRDefault="00C71312" w:rsidP="007C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B1" w:rsidRDefault="007C04B1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5F">
        <w:rPr>
          <w:rFonts w:ascii="Times New Roman" w:hAnsi="Times New Roman" w:cs="Times New Roman"/>
          <w:b/>
          <w:sz w:val="28"/>
          <w:szCs w:val="28"/>
        </w:rPr>
        <w:lastRenderedPageBreak/>
        <w:t>8. Перечень химических веществ, физических и иных факторов, объектовпроизводственного контроля, представляющих потенциальную опасность для человекаи среды его обитания.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42"/>
        <w:gridCol w:w="4006"/>
        <w:gridCol w:w="3058"/>
      </w:tblGrid>
      <w:tr w:rsidR="00F1745F" w:rsidTr="00F1745F">
        <w:tc>
          <w:tcPr>
            <w:tcW w:w="2542" w:type="dxa"/>
          </w:tcPr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Факторы</w:t>
            </w:r>
          </w:p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производственной среды</w:t>
            </w:r>
          </w:p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6" w:type="dxa"/>
          </w:tcPr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58" w:type="dxa"/>
          </w:tcPr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5F">
              <w:rPr>
                <w:rFonts w:ascii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  <w:p w:rsidR="00F1745F" w:rsidRPr="00F1745F" w:rsidRDefault="00F1745F" w:rsidP="00F17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5F" w:rsidTr="00F1745F">
        <w:tc>
          <w:tcPr>
            <w:tcW w:w="2542" w:type="dxa"/>
          </w:tcPr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Зрительное 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 </w:t>
            </w:r>
            <w:proofErr w:type="gramStart"/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proofErr w:type="gramStart"/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</w:p>
          <w:p w:rsidR="00F1745F" w:rsidRDefault="00F1745F" w:rsidP="00F17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6" w:type="dxa"/>
          </w:tcPr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комплекс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ительных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расстройств, нарушение 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аккомодационной функции глаз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(зр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ительное общее утомление, боли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режущего характера в области глаз, </w:t>
            </w:r>
            <w:proofErr w:type="gramEnd"/>
          </w:p>
          <w:p w:rsidR="00F1745F" w:rsidRPr="00F1745F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снижение зрения).</w:t>
            </w:r>
          </w:p>
        </w:tc>
        <w:tc>
          <w:tcPr>
            <w:tcW w:w="3058" w:type="dxa"/>
          </w:tcPr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труда и отдыха, правильное оформление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места, проведение 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гимнастики для глаз.</w:t>
            </w:r>
          </w:p>
          <w:p w:rsidR="00F1745F" w:rsidRDefault="00F1745F" w:rsidP="00F17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5F" w:rsidTr="00F1745F">
        <w:tc>
          <w:tcPr>
            <w:tcW w:w="2542" w:type="dxa"/>
          </w:tcPr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перегрузки </w:t>
            </w:r>
            <w:proofErr w:type="gramStart"/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двигательного</w:t>
            </w:r>
            <w:proofErr w:type="gramEnd"/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</w:p>
          <w:p w:rsidR="00F1745F" w:rsidRDefault="00F1745F" w:rsidP="00F17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6" w:type="dxa"/>
          </w:tcPr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подъеме и переносе тяжестей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возмож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развитие острых заболеваний 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пояснично-крестцового отдела 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позвоночника, острых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миопатозов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периартритов.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работе с ручным инструментом возможно развитие хронических  заболеваний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мышечно-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связочного</w:t>
            </w:r>
            <w:proofErr w:type="gramEnd"/>
          </w:p>
          <w:p w:rsidR="00F1745F" w:rsidRPr="00F1745F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аппа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рата кистей, предплечий, плеча.</w:t>
            </w:r>
          </w:p>
        </w:tc>
        <w:tc>
          <w:tcPr>
            <w:tcW w:w="3058" w:type="dxa"/>
          </w:tcPr>
          <w:p w:rsidR="00F1745F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подъема и переноса тяжестей до 30 кг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ля мужчин, </w:t>
            </w:r>
          </w:p>
          <w:p w:rsidR="00F1745F" w:rsidRPr="007C04B1" w:rsidRDefault="00F1745F" w:rsidP="00F1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 xml:space="preserve">10 кг – для женщин более 2 раз в течение </w:t>
            </w:r>
          </w:p>
          <w:p w:rsidR="00F1745F" w:rsidRPr="007C04B1" w:rsidRDefault="00F1745F" w:rsidP="00F17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4B1">
              <w:rPr>
                <w:rFonts w:ascii="Times New Roman" w:hAnsi="Times New Roman" w:cs="Times New Roman"/>
                <w:sz w:val="28"/>
                <w:szCs w:val="28"/>
              </w:rPr>
              <w:t>каждого часа рабочей смены.</w:t>
            </w:r>
          </w:p>
          <w:p w:rsidR="00F1745F" w:rsidRPr="007C04B1" w:rsidRDefault="00F1745F" w:rsidP="00F17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5F" w:rsidRDefault="00F1745F" w:rsidP="00F17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745F" w:rsidRPr="00F1745F" w:rsidRDefault="00F1745F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B1" w:rsidRPr="007C04B1" w:rsidRDefault="007C04B1" w:rsidP="00F17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45F" w:rsidRDefault="007C04B1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5F">
        <w:rPr>
          <w:rFonts w:ascii="Times New Roman" w:hAnsi="Times New Roman" w:cs="Times New Roman"/>
          <w:b/>
          <w:sz w:val="28"/>
          <w:szCs w:val="28"/>
        </w:rPr>
        <w:t xml:space="preserve">9. Перечень контингента работников, подлежащих медицинским осмотрам, </w:t>
      </w:r>
      <w:proofErr w:type="gramStart"/>
      <w:r w:rsidRPr="00F1745F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C71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5F">
        <w:rPr>
          <w:rFonts w:ascii="Times New Roman" w:hAnsi="Times New Roman" w:cs="Times New Roman"/>
          <w:b/>
          <w:sz w:val="28"/>
          <w:szCs w:val="28"/>
        </w:rPr>
        <w:t>приказа</w:t>
      </w:r>
      <w:proofErr w:type="gramEnd"/>
      <w:r w:rsidRPr="00F1745F">
        <w:rPr>
          <w:rFonts w:ascii="Times New Roman" w:hAnsi="Times New Roman" w:cs="Times New Roman"/>
          <w:b/>
          <w:sz w:val="28"/>
          <w:szCs w:val="28"/>
        </w:rPr>
        <w:t xml:space="preserve"> Министерства здравоохранения РФ </w:t>
      </w:r>
    </w:p>
    <w:p w:rsidR="007C04B1" w:rsidRPr="00F1745F" w:rsidRDefault="007C04B1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5F">
        <w:rPr>
          <w:rFonts w:ascii="Times New Roman" w:hAnsi="Times New Roman" w:cs="Times New Roman"/>
          <w:b/>
          <w:sz w:val="28"/>
          <w:szCs w:val="28"/>
        </w:rPr>
        <w:t>от 28 января 2021 г. N 29н</w:t>
      </w:r>
    </w:p>
    <w:p w:rsidR="007C04B1" w:rsidRDefault="007C04B1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5F">
        <w:rPr>
          <w:rFonts w:ascii="Times New Roman" w:hAnsi="Times New Roman" w:cs="Times New Roman"/>
          <w:b/>
          <w:sz w:val="28"/>
          <w:szCs w:val="28"/>
        </w:rPr>
        <w:t>и профессионально-гигиенической подготовке.</w:t>
      </w:r>
    </w:p>
    <w:tbl>
      <w:tblPr>
        <w:tblStyle w:val="a3"/>
        <w:tblW w:w="9604" w:type="dxa"/>
        <w:tblLayout w:type="fixed"/>
        <w:tblLook w:val="04A0" w:firstRow="1" w:lastRow="0" w:firstColumn="1" w:lastColumn="0" w:noHBand="0" w:noVBand="1"/>
      </w:tblPr>
      <w:tblGrid>
        <w:gridCol w:w="443"/>
        <w:gridCol w:w="1824"/>
        <w:gridCol w:w="2236"/>
        <w:gridCol w:w="1984"/>
        <w:gridCol w:w="1286"/>
        <w:gridCol w:w="1831"/>
      </w:tblGrid>
      <w:tr w:rsidR="00014066" w:rsidRPr="005A66C2" w:rsidTr="005A66C2">
        <w:tc>
          <w:tcPr>
            <w:tcW w:w="443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производимых работ и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вредный фактор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п.п. приказа и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осмотра </w:t>
            </w:r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</w:t>
            </w:r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периодиче</w:t>
            </w:r>
            <w:proofErr w:type="spell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медосмот</w:t>
            </w:r>
            <w:proofErr w:type="spell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профессионально-</w:t>
            </w: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гигиениче</w:t>
            </w:r>
            <w:proofErr w:type="spellEnd"/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</w:p>
          <w:p w:rsidR="00014066" w:rsidRPr="005A66C2" w:rsidRDefault="005A66C2" w:rsidP="005A6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014066" w:rsidRPr="005A66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14066" w:rsidRPr="005A66C2" w:rsidRDefault="00014066" w:rsidP="000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C2" w:rsidRPr="005A66C2" w:rsidTr="005A66C2">
        <w:tc>
          <w:tcPr>
            <w:tcW w:w="443" w:type="dxa"/>
            <w:vMerge w:val="restart"/>
          </w:tcPr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Merge w:val="restart"/>
          </w:tcPr>
          <w:p w:rsidR="005A66C2" w:rsidRPr="005A66C2" w:rsidRDefault="005A66C2" w:rsidP="00014066">
            <w:pPr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36" w:type="dxa"/>
          </w:tcPr>
          <w:p w:rsidR="005A66C2" w:rsidRPr="005A66C2" w:rsidRDefault="005A66C2" w:rsidP="005D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D7B83">
              <w:rPr>
                <w:rFonts w:ascii="Times New Roman" w:hAnsi="Times New Roman" w:cs="Times New Roman"/>
                <w:sz w:val="24"/>
                <w:szCs w:val="24"/>
              </w:rPr>
              <w:t>а в образовательном учреждении</w:t>
            </w:r>
          </w:p>
        </w:tc>
        <w:tc>
          <w:tcPr>
            <w:tcW w:w="1984" w:type="dxa"/>
          </w:tcPr>
          <w:p w:rsidR="005A66C2" w:rsidRPr="005A66C2" w:rsidRDefault="005A66C2" w:rsidP="000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 xml:space="preserve"> 1 п. 25</w:t>
            </w:r>
          </w:p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</w:tcPr>
          <w:p w:rsid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Pr="005A66C2" w:rsidRDefault="005A66C2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  <w:vMerge w:val="restart"/>
          </w:tcPr>
          <w:p w:rsidR="005A66C2" w:rsidRDefault="005A66C2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Default="005A66C2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Default="005A66C2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C2" w:rsidRPr="005A66C2" w:rsidRDefault="005A66C2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C2" w:rsidRPr="005A66C2" w:rsidTr="005A66C2">
        <w:tc>
          <w:tcPr>
            <w:tcW w:w="443" w:type="dxa"/>
            <w:vMerge/>
          </w:tcPr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A66C2" w:rsidRPr="005A66C2" w:rsidRDefault="005D7B83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Перенапряжение голосового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аппарата, обусловленное профессиональной деятельностью</w:t>
            </w:r>
          </w:p>
        </w:tc>
        <w:tc>
          <w:tcPr>
            <w:tcW w:w="1984" w:type="dxa"/>
          </w:tcPr>
          <w:p w:rsidR="005A66C2" w:rsidRPr="005A66C2" w:rsidRDefault="005A66C2" w:rsidP="005A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 5.2.2</w:t>
            </w:r>
          </w:p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5A66C2" w:rsidRPr="005A66C2" w:rsidRDefault="005A66C2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3" w:rsidRPr="005A66C2" w:rsidTr="005A66C2">
        <w:tc>
          <w:tcPr>
            <w:tcW w:w="443" w:type="dxa"/>
            <w:vMerge w:val="restart"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4" w:type="dxa"/>
            <w:vMerge w:val="restart"/>
          </w:tcPr>
          <w:p w:rsidR="005D7B83" w:rsidRPr="005A66C2" w:rsidRDefault="005D7B8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236" w:type="dxa"/>
          </w:tcPr>
          <w:p w:rsidR="005D7B83" w:rsidRPr="005A66C2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образовательном учреждении</w:t>
            </w:r>
          </w:p>
        </w:tc>
        <w:tc>
          <w:tcPr>
            <w:tcW w:w="1984" w:type="dxa"/>
          </w:tcPr>
          <w:p w:rsidR="005D7B83" w:rsidRPr="005A66C2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5A66C2">
              <w:rPr>
                <w:rFonts w:ascii="Times New Roman" w:hAnsi="Times New Roman" w:cs="Times New Roman"/>
                <w:sz w:val="24"/>
                <w:szCs w:val="24"/>
              </w:rPr>
              <w:t xml:space="preserve"> 1 п. 25</w:t>
            </w:r>
          </w:p>
          <w:p w:rsidR="005D7B83" w:rsidRPr="005A66C2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</w:tcPr>
          <w:p w:rsidR="005D7B83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Pr="005A66C2" w:rsidRDefault="005D7B83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  <w:vMerge w:val="restart"/>
          </w:tcPr>
          <w:p w:rsidR="005D7B83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Pr="005A66C2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7B83" w:rsidRPr="005A66C2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3" w:rsidRPr="005A66C2" w:rsidTr="005A66C2">
        <w:tc>
          <w:tcPr>
            <w:tcW w:w="443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D7B83" w:rsidRPr="005A66C2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1984" w:type="dxa"/>
          </w:tcPr>
          <w:p w:rsidR="005D7B83" w:rsidRPr="005A66C2" w:rsidRDefault="005D7B8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 5.2.2</w:t>
            </w:r>
          </w:p>
          <w:p w:rsidR="005D7B83" w:rsidRPr="005A66C2" w:rsidRDefault="005D7B8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3" w:rsidRPr="005A66C2" w:rsidTr="005A66C2">
        <w:tc>
          <w:tcPr>
            <w:tcW w:w="443" w:type="dxa"/>
            <w:vMerge w:val="restart"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vMerge w:val="restart"/>
          </w:tcPr>
          <w:p w:rsidR="005D7B83" w:rsidRPr="005A66C2" w:rsidRDefault="005D7B8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по комплексному обслуживанию</w:t>
            </w:r>
          </w:p>
        </w:tc>
        <w:tc>
          <w:tcPr>
            <w:tcW w:w="2236" w:type="dxa"/>
          </w:tcPr>
          <w:p w:rsidR="005D7B83" w:rsidRPr="005A66C2" w:rsidRDefault="005D7B83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образовательном учреждении</w:t>
            </w:r>
          </w:p>
        </w:tc>
        <w:tc>
          <w:tcPr>
            <w:tcW w:w="1984" w:type="dxa"/>
          </w:tcPr>
          <w:p w:rsidR="005D7B83" w:rsidRPr="005A66C2" w:rsidRDefault="005D7B83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п.25</w:t>
            </w:r>
          </w:p>
        </w:tc>
        <w:tc>
          <w:tcPr>
            <w:tcW w:w="1286" w:type="dxa"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  <w:vMerge w:val="restart"/>
          </w:tcPr>
          <w:p w:rsidR="005D7B83" w:rsidRDefault="005D7B83" w:rsidP="006E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6E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Default="005D7B83" w:rsidP="006E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B83" w:rsidRPr="005A66C2" w:rsidRDefault="005D7B83" w:rsidP="006E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3" w:rsidRPr="005A66C2" w:rsidTr="005A66C2">
        <w:tc>
          <w:tcPr>
            <w:tcW w:w="443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D7B83" w:rsidRPr="005A66C2" w:rsidRDefault="005D7B8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984" w:type="dxa"/>
          </w:tcPr>
          <w:p w:rsidR="005D7B83" w:rsidRPr="005A66C2" w:rsidRDefault="005D7B83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п.1.48</w:t>
            </w:r>
          </w:p>
        </w:tc>
        <w:tc>
          <w:tcPr>
            <w:tcW w:w="1286" w:type="dxa"/>
          </w:tcPr>
          <w:p w:rsidR="005D7B83" w:rsidRPr="005A66C2" w:rsidRDefault="005D7B83" w:rsidP="006E1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31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B83" w:rsidRPr="005A66C2" w:rsidTr="005A66C2">
        <w:tc>
          <w:tcPr>
            <w:tcW w:w="443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5D7B83" w:rsidRPr="005A66C2" w:rsidRDefault="005D7B8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984" w:type="dxa"/>
          </w:tcPr>
          <w:p w:rsidR="005D7B83" w:rsidRPr="005A66C2" w:rsidRDefault="005D7B83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п.1.8.1</w:t>
            </w:r>
          </w:p>
        </w:tc>
        <w:tc>
          <w:tcPr>
            <w:tcW w:w="1286" w:type="dxa"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  <w:vMerge/>
          </w:tcPr>
          <w:p w:rsidR="005D7B83" w:rsidRPr="005A66C2" w:rsidRDefault="005D7B8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13" w:rsidRPr="005A66C2" w:rsidTr="005A66C2">
        <w:tc>
          <w:tcPr>
            <w:tcW w:w="443" w:type="dxa"/>
            <w:vMerge w:val="restart"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vMerge w:val="restart"/>
          </w:tcPr>
          <w:p w:rsidR="00DF5F13" w:rsidRPr="005A66C2" w:rsidRDefault="00DF5F13" w:rsidP="005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236" w:type="dxa"/>
          </w:tcPr>
          <w:p w:rsidR="00DF5F13" w:rsidRDefault="00DF5F1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образовательном учреждении</w:t>
            </w:r>
          </w:p>
        </w:tc>
        <w:tc>
          <w:tcPr>
            <w:tcW w:w="1984" w:type="dxa"/>
          </w:tcPr>
          <w:p w:rsidR="00DF5F13" w:rsidRDefault="00DF5F13">
            <w:proofErr w:type="spellStart"/>
            <w:proofErr w:type="gramStart"/>
            <w:r w:rsidRPr="00967AF8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967AF8">
              <w:rPr>
                <w:rFonts w:ascii="Times New Roman" w:hAnsi="Times New Roman" w:cs="Times New Roman"/>
                <w:sz w:val="24"/>
                <w:szCs w:val="24"/>
              </w:rPr>
              <w:t xml:space="preserve"> 1 п.25</w:t>
            </w:r>
          </w:p>
        </w:tc>
        <w:tc>
          <w:tcPr>
            <w:tcW w:w="1286" w:type="dxa"/>
            <w:vMerge w:val="restart"/>
          </w:tcPr>
          <w:p w:rsidR="00DF5F13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13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  <w:vMerge w:val="restart"/>
          </w:tcPr>
          <w:p w:rsidR="00DF5F13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13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13" w:rsidRPr="005A66C2" w:rsidRDefault="00DF5F13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F5F13" w:rsidRPr="005A66C2" w:rsidTr="005A66C2">
        <w:tc>
          <w:tcPr>
            <w:tcW w:w="443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5F13" w:rsidRDefault="00DF5F1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пищеблоке</w:t>
            </w:r>
          </w:p>
        </w:tc>
        <w:tc>
          <w:tcPr>
            <w:tcW w:w="1984" w:type="dxa"/>
          </w:tcPr>
          <w:p w:rsidR="00DF5F13" w:rsidRDefault="00DF5F13">
            <w:r w:rsidRPr="00967AF8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п.23</w:t>
            </w:r>
          </w:p>
        </w:tc>
        <w:tc>
          <w:tcPr>
            <w:tcW w:w="1286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13" w:rsidRPr="005A66C2" w:rsidTr="005A66C2">
        <w:tc>
          <w:tcPr>
            <w:tcW w:w="443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F5F13" w:rsidRDefault="00DF5F13" w:rsidP="005A6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984" w:type="dxa"/>
          </w:tcPr>
          <w:p w:rsidR="00DF5F13" w:rsidRPr="005A66C2" w:rsidRDefault="00DF5F13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п.1.8.1</w:t>
            </w:r>
          </w:p>
        </w:tc>
        <w:tc>
          <w:tcPr>
            <w:tcW w:w="1286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13" w:rsidRPr="005A66C2" w:rsidTr="005A66C2">
        <w:tc>
          <w:tcPr>
            <w:tcW w:w="443" w:type="dxa"/>
          </w:tcPr>
          <w:p w:rsidR="00DF5F13" w:rsidRPr="005A66C2" w:rsidRDefault="00DF5F13" w:rsidP="00F1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DF5F13" w:rsidRPr="005A66C2" w:rsidRDefault="00DF5F13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236" w:type="dxa"/>
          </w:tcPr>
          <w:p w:rsidR="00DF5F13" w:rsidRPr="005A66C2" w:rsidRDefault="00DF5F13" w:rsidP="00C7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образовательном учреждении</w:t>
            </w:r>
          </w:p>
        </w:tc>
        <w:tc>
          <w:tcPr>
            <w:tcW w:w="1984" w:type="dxa"/>
          </w:tcPr>
          <w:p w:rsidR="00DF5F13" w:rsidRPr="005A66C2" w:rsidRDefault="00DF5F13" w:rsidP="00C70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п.25</w:t>
            </w:r>
          </w:p>
        </w:tc>
        <w:tc>
          <w:tcPr>
            <w:tcW w:w="1286" w:type="dxa"/>
          </w:tcPr>
          <w:p w:rsidR="00DF5F13" w:rsidRPr="005A66C2" w:rsidRDefault="00DF5F13" w:rsidP="00D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1" w:type="dxa"/>
          </w:tcPr>
          <w:p w:rsidR="00DF5F13" w:rsidRPr="005A66C2" w:rsidRDefault="00DF5F13" w:rsidP="00C70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C2">
              <w:rPr>
                <w:rFonts w:ascii="Times New Roman" w:hAnsi="Times New Roman" w:cs="Times New Roman"/>
                <w:sz w:val="24"/>
                <w:szCs w:val="24"/>
              </w:rPr>
              <w:t>1 раз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F5F13" w:rsidRPr="005A66C2" w:rsidRDefault="00DF5F13" w:rsidP="00C7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066" w:rsidRPr="00F1745F" w:rsidRDefault="00014066" w:rsidP="00F1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13" w:rsidRPr="00DF5F13" w:rsidRDefault="00DF5F13" w:rsidP="00DF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13">
        <w:rPr>
          <w:rFonts w:ascii="Times New Roman" w:hAnsi="Times New Roman" w:cs="Times New Roman"/>
          <w:b/>
          <w:sz w:val="28"/>
          <w:szCs w:val="28"/>
        </w:rPr>
        <w:t xml:space="preserve">10. Перечень возможных аварийных ситуаций, связанных с остановкой </w:t>
      </w:r>
      <w:r>
        <w:rPr>
          <w:rFonts w:ascii="Times New Roman" w:hAnsi="Times New Roman" w:cs="Times New Roman"/>
          <w:b/>
          <w:sz w:val="28"/>
          <w:szCs w:val="28"/>
        </w:rPr>
        <w:t>учебного процесса</w:t>
      </w:r>
      <w:r w:rsidRPr="00DF5F13">
        <w:rPr>
          <w:rFonts w:ascii="Times New Roman" w:hAnsi="Times New Roman" w:cs="Times New Roman"/>
          <w:b/>
          <w:sz w:val="28"/>
          <w:szCs w:val="28"/>
        </w:rPr>
        <w:t>, и</w:t>
      </w:r>
      <w:r>
        <w:rPr>
          <w:rFonts w:ascii="Times New Roman" w:hAnsi="Times New Roman" w:cs="Times New Roman"/>
          <w:b/>
          <w:sz w:val="28"/>
          <w:szCs w:val="28"/>
        </w:rPr>
        <w:t>ных, создающих угрозу санитарно-</w:t>
      </w:r>
      <w:r w:rsidRPr="00DF5F13">
        <w:rPr>
          <w:rFonts w:ascii="Times New Roman" w:hAnsi="Times New Roman" w:cs="Times New Roman"/>
          <w:b/>
          <w:sz w:val="28"/>
          <w:szCs w:val="28"/>
        </w:rPr>
        <w:t>эпидемиологическому благополучию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и сотрудников образовательного учреждения</w:t>
      </w:r>
      <w:r w:rsidRPr="00DF5F13">
        <w:rPr>
          <w:rFonts w:ascii="Times New Roman" w:hAnsi="Times New Roman" w:cs="Times New Roman"/>
          <w:b/>
          <w:sz w:val="28"/>
          <w:szCs w:val="28"/>
        </w:rPr>
        <w:t>, ситуаций, при возникновении которых осуществляется информирование органов мест</w:t>
      </w:r>
      <w:r>
        <w:rPr>
          <w:rFonts w:ascii="Times New Roman" w:hAnsi="Times New Roman" w:cs="Times New Roman"/>
          <w:b/>
          <w:sz w:val="28"/>
          <w:szCs w:val="28"/>
        </w:rPr>
        <w:t>ного самоуправления, Федеральной службы</w:t>
      </w:r>
      <w:r w:rsidRPr="00DF5F13">
        <w:rPr>
          <w:rFonts w:ascii="Times New Roman" w:hAnsi="Times New Roman" w:cs="Times New Roman"/>
          <w:b/>
          <w:sz w:val="28"/>
          <w:szCs w:val="28"/>
        </w:rPr>
        <w:t xml:space="preserve"> по надзору в сфере</w:t>
      </w:r>
    </w:p>
    <w:p w:rsidR="00DF5F13" w:rsidRDefault="00DF5F13" w:rsidP="00DF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13">
        <w:rPr>
          <w:rFonts w:ascii="Times New Roman" w:hAnsi="Times New Roman" w:cs="Times New Roman"/>
          <w:b/>
          <w:sz w:val="28"/>
          <w:szCs w:val="28"/>
        </w:rPr>
        <w:t xml:space="preserve">защиты прав потребителей и благополучия человека </w:t>
      </w:r>
    </w:p>
    <w:p w:rsidR="00DF5F13" w:rsidRPr="00DF5F13" w:rsidRDefault="00DF5F13" w:rsidP="00DF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Ставропольскому краю</w:t>
      </w:r>
    </w:p>
    <w:p w:rsidR="00DF5F13" w:rsidRPr="00DF5F13" w:rsidRDefault="00DF5F13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3">
        <w:rPr>
          <w:rFonts w:ascii="Times New Roman" w:hAnsi="Times New Roman" w:cs="Times New Roman"/>
          <w:sz w:val="28"/>
          <w:szCs w:val="28"/>
        </w:rPr>
        <w:t>1. Отключение электроснабжения.</w:t>
      </w:r>
    </w:p>
    <w:p w:rsidR="00DF5F13" w:rsidRPr="00DF5F13" w:rsidRDefault="00DF5F13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3">
        <w:rPr>
          <w:rFonts w:ascii="Times New Roman" w:hAnsi="Times New Roman" w:cs="Times New Roman"/>
          <w:sz w:val="28"/>
          <w:szCs w:val="28"/>
        </w:rPr>
        <w:t>2. Отключение тепла в холодный период года.</w:t>
      </w:r>
    </w:p>
    <w:p w:rsidR="00DF5F13" w:rsidRPr="00DF5F13" w:rsidRDefault="00DF5F13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3">
        <w:rPr>
          <w:rFonts w:ascii="Times New Roman" w:hAnsi="Times New Roman" w:cs="Times New Roman"/>
          <w:sz w:val="28"/>
          <w:szCs w:val="28"/>
        </w:rPr>
        <w:t>3. Пожар.</w:t>
      </w:r>
    </w:p>
    <w:p w:rsidR="00DF5F13" w:rsidRPr="00DF5F13" w:rsidRDefault="00AC69FB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F13" w:rsidRPr="00DF5F13">
        <w:rPr>
          <w:rFonts w:ascii="Times New Roman" w:hAnsi="Times New Roman" w:cs="Times New Roman"/>
          <w:sz w:val="28"/>
          <w:szCs w:val="28"/>
        </w:rPr>
        <w:t>. Непредвиденные ЧС:</w:t>
      </w:r>
    </w:p>
    <w:p w:rsidR="00DF5F13" w:rsidRPr="00DF5F13" w:rsidRDefault="00C71312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DF5F13" w:rsidRPr="00DF5F13">
        <w:rPr>
          <w:rFonts w:ascii="Times New Roman" w:hAnsi="Times New Roman" w:cs="Times New Roman"/>
          <w:sz w:val="28"/>
          <w:szCs w:val="28"/>
        </w:rPr>
        <w:t>мерчи, ураганы, наводнения;</w:t>
      </w:r>
    </w:p>
    <w:p w:rsidR="00DF5F13" w:rsidRPr="00DF5F13" w:rsidRDefault="00AC69FB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5F13" w:rsidRPr="00DF5F13">
        <w:rPr>
          <w:rFonts w:ascii="Times New Roman" w:hAnsi="Times New Roman" w:cs="Times New Roman"/>
          <w:sz w:val="28"/>
          <w:szCs w:val="28"/>
        </w:rPr>
        <w:t>. Обвалы, обрушения.</w:t>
      </w:r>
    </w:p>
    <w:p w:rsidR="00DF5F13" w:rsidRPr="00DF5F13" w:rsidRDefault="00AC69FB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5F13" w:rsidRPr="00DF5F13">
        <w:rPr>
          <w:rFonts w:ascii="Times New Roman" w:hAnsi="Times New Roman" w:cs="Times New Roman"/>
          <w:sz w:val="28"/>
          <w:szCs w:val="28"/>
        </w:rPr>
        <w:t>. Выход из строя электротехнического и холодильного оборудования.</w:t>
      </w:r>
    </w:p>
    <w:p w:rsidR="00DF5F13" w:rsidRPr="00DF5F13" w:rsidRDefault="00DF5F13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F13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DF5F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F13">
        <w:rPr>
          <w:rFonts w:ascii="Times New Roman" w:hAnsi="Times New Roman" w:cs="Times New Roman"/>
          <w:sz w:val="28"/>
          <w:szCs w:val="28"/>
        </w:rPr>
        <w:t>:</w:t>
      </w:r>
    </w:p>
    <w:p w:rsidR="00AC69FB" w:rsidRDefault="00AC69FB" w:rsidP="00DF5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отдел Управления Роспотребнадзора по Ставропольскому краю в г. Невинномысске</w:t>
      </w:r>
    </w:p>
    <w:p w:rsidR="00AC69FB" w:rsidRDefault="00AC69FB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FB">
        <w:rPr>
          <w:rFonts w:ascii="Times New Roman" w:hAnsi="Times New Roman" w:cs="Times New Roman"/>
          <w:b/>
          <w:sz w:val="28"/>
          <w:szCs w:val="28"/>
        </w:rPr>
        <w:lastRenderedPageBreak/>
        <w:t>11. Мероприятия, проводимые при осуществлении производственного контроля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693"/>
      </w:tblGrid>
      <w:tr w:rsidR="00E14DED" w:rsidRPr="00E14DED" w:rsidTr="00E14DED">
        <w:tc>
          <w:tcPr>
            <w:tcW w:w="534" w:type="dxa"/>
            <w:vAlign w:val="center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vAlign w:val="center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санитарно-гигиенических требований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приемке на работу</w:t>
            </w:r>
          </w:p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соответствии с перечнем согласно п.9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наличием сертификатов безопасности на поступающие товары детского обихода,  отделочные и  строительные материалы при проведении косметических ремонтов.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Санпросветработа</w:t>
            </w:r>
            <w:proofErr w:type="spellEnd"/>
          </w:p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4DED" w:rsidRPr="00E14DED" w:rsidTr="00E14DED">
        <w:tc>
          <w:tcPr>
            <w:tcW w:w="534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 и несчастных случаев</w:t>
            </w:r>
          </w:p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4DED" w:rsidRPr="00E14DED" w:rsidRDefault="00E14DED" w:rsidP="00E14DE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14DED" w:rsidRDefault="00E14DED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FB" w:rsidRDefault="00AC69FB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40" w:rsidRDefault="00D50E40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40" w:rsidRDefault="00D50E40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40" w:rsidRDefault="00D50E40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40" w:rsidRDefault="00D50E40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E40" w:rsidRDefault="00D50E40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FB" w:rsidRPr="00AC69FB" w:rsidRDefault="00AC69FB" w:rsidP="00AC6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FB">
        <w:rPr>
          <w:rFonts w:ascii="Times New Roman" w:hAnsi="Times New Roman" w:cs="Times New Roman"/>
          <w:b/>
          <w:sz w:val="28"/>
          <w:szCs w:val="28"/>
        </w:rPr>
        <w:lastRenderedPageBreak/>
        <w:t>12. Объем и номенклатура, периодичность л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абораторных и инструментальных  </w:t>
      </w:r>
      <w:r w:rsidRPr="00AC69FB">
        <w:rPr>
          <w:rFonts w:ascii="Times New Roman" w:hAnsi="Times New Roman" w:cs="Times New Roman"/>
          <w:b/>
          <w:sz w:val="28"/>
          <w:szCs w:val="28"/>
        </w:rPr>
        <w:t>исследований в организациях питания образовательного учреждения.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969"/>
        <w:gridCol w:w="2000"/>
      </w:tblGrid>
      <w:tr w:rsidR="00455D8B" w:rsidRPr="00AC69FB" w:rsidTr="00E14DED">
        <w:tc>
          <w:tcPr>
            <w:tcW w:w="5495" w:type="dxa"/>
          </w:tcPr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000" w:type="dxa"/>
          </w:tcPr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замеров </w:t>
            </w:r>
          </w:p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замеров)</w:t>
            </w:r>
          </w:p>
          <w:p w:rsidR="00455D8B" w:rsidRPr="00AC69FB" w:rsidRDefault="00455D8B" w:rsidP="00AC6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D8B" w:rsidRPr="00AC69FB" w:rsidTr="00E14DED">
        <w:tc>
          <w:tcPr>
            <w:tcW w:w="5495" w:type="dxa"/>
          </w:tcPr>
          <w:p w:rsidR="00455D8B" w:rsidRPr="00AC69FB" w:rsidRDefault="00455D8B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F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внешней среды методом смыва </w:t>
            </w:r>
            <w:proofErr w:type="gramStart"/>
            <w:r w:rsidRPr="00AC69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69FB">
              <w:rPr>
                <w:rFonts w:ascii="Times New Roman" w:hAnsi="Times New Roman" w:cs="Times New Roman"/>
                <w:sz w:val="24"/>
                <w:szCs w:val="24"/>
              </w:rPr>
              <w:t>: БГКП с использованием среды Кода</w:t>
            </w:r>
          </w:p>
        </w:tc>
        <w:tc>
          <w:tcPr>
            <w:tcW w:w="1969" w:type="dxa"/>
          </w:tcPr>
          <w:p w:rsidR="00455D8B" w:rsidRPr="00AC69FB" w:rsidRDefault="00013F77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DE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455D8B" w:rsidRPr="00AC69FB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Пищеблок 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AC69FB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санитарно-бактериологических исследований пищевых продуктов, пищевых добавок, продовольственного сырья: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1969" w:type="dxa"/>
          </w:tcPr>
          <w:p w:rsidR="00E14DED" w:rsidRDefault="00EA56C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DED" w:rsidRPr="0023446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AC69FB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санитарно-бактериологических исследований пищевых продуктов, пищевых добавок, продовольственного сырья: БГКП</w:t>
            </w:r>
          </w:p>
        </w:tc>
        <w:tc>
          <w:tcPr>
            <w:tcW w:w="1969" w:type="dxa"/>
          </w:tcPr>
          <w:p w:rsidR="00E14DED" w:rsidRDefault="00EA56C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DED" w:rsidRPr="0023446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AC69FB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санитарно-бактериологических исследований пищевых продуктов, пищевых добавок, продовольственного сырья: Патогенные микроорганизмы, в т.ч. сальмонеллы</w:t>
            </w:r>
          </w:p>
        </w:tc>
        <w:tc>
          <w:tcPr>
            <w:tcW w:w="1969" w:type="dxa"/>
          </w:tcPr>
          <w:p w:rsidR="00E14DED" w:rsidRDefault="00EA56C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DED" w:rsidRPr="0023446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AC69FB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санитарно-бактериологических исследований пищевых продуктов, пищевых добавок, продовольственного сырья: Стафилококк</w:t>
            </w:r>
          </w:p>
        </w:tc>
        <w:tc>
          <w:tcPr>
            <w:tcW w:w="1969" w:type="dxa"/>
          </w:tcPr>
          <w:p w:rsidR="00E14DED" w:rsidRDefault="00EA56C4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DED" w:rsidRPr="0023446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EA56C4" w:rsidRDefault="00E14DED" w:rsidP="00AC69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6D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санитарно-гигиенических лабораторных исследований (испытаний) </w:t>
            </w:r>
            <w:r w:rsidR="00326DDB" w:rsidRPr="00326DDB">
              <w:rPr>
                <w:rFonts w:ascii="Times New Roman" w:hAnsi="Times New Roman" w:cs="Times New Roman"/>
                <w:sz w:val="24"/>
                <w:szCs w:val="24"/>
              </w:rPr>
              <w:t>молока и молочных продуктов</w:t>
            </w:r>
            <w:r w:rsidRPr="00326DDB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326DDB" w:rsidRPr="00326DD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питания</w:t>
            </w:r>
            <w:r w:rsidRPr="00326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6DDB" w:rsidRPr="0032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DDB">
              <w:rPr>
                <w:rFonts w:ascii="Times New Roman" w:hAnsi="Times New Roman" w:cs="Times New Roman"/>
                <w:sz w:val="24"/>
                <w:szCs w:val="24"/>
              </w:rPr>
              <w:t>Пероксидаз</w:t>
            </w:r>
            <w:r w:rsidR="00326DDB" w:rsidRPr="00326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26DDB" w:rsidRPr="00326DDB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визуальным (качественным) методом</w:t>
            </w:r>
          </w:p>
        </w:tc>
        <w:tc>
          <w:tcPr>
            <w:tcW w:w="1969" w:type="dxa"/>
          </w:tcPr>
          <w:p w:rsidR="00E14DED" w:rsidRDefault="00326DD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4DED" w:rsidRPr="0023446D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E14DED" w:rsidRPr="00AC69FB" w:rsidTr="00E14DED">
        <w:tc>
          <w:tcPr>
            <w:tcW w:w="5495" w:type="dxa"/>
          </w:tcPr>
          <w:p w:rsidR="00E14DED" w:rsidRPr="00EA56C4" w:rsidRDefault="00E14DED" w:rsidP="00AC69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6C4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proofErr w:type="spellStart"/>
            <w:r w:rsidRPr="00EA56C4">
              <w:rPr>
                <w:rFonts w:ascii="Times New Roman" w:hAnsi="Times New Roman" w:cs="Times New Roman"/>
                <w:sz w:val="24"/>
                <w:szCs w:val="24"/>
              </w:rPr>
              <w:t>паразитологические</w:t>
            </w:r>
            <w:proofErr w:type="spellEnd"/>
            <w:r w:rsidRPr="00EA56C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пищевых продуктов на яйца и личинки гельминтов. Исследование овощей, фруктов, зелени, ягод и др. сельскохозяйственных продуктов на яйца и </w:t>
            </w:r>
            <w:r w:rsidR="00EA56C4" w:rsidRPr="00EA56C4">
              <w:rPr>
                <w:rFonts w:ascii="Times New Roman" w:hAnsi="Times New Roman" w:cs="Times New Roman"/>
                <w:sz w:val="24"/>
                <w:szCs w:val="24"/>
              </w:rPr>
              <w:t>личинки</w:t>
            </w:r>
            <w:r w:rsidRPr="00EA56C4">
              <w:rPr>
                <w:rFonts w:ascii="Times New Roman" w:hAnsi="Times New Roman" w:cs="Times New Roman"/>
                <w:sz w:val="24"/>
                <w:szCs w:val="24"/>
              </w:rPr>
              <w:t xml:space="preserve"> гельминтов.</w:t>
            </w:r>
          </w:p>
        </w:tc>
        <w:tc>
          <w:tcPr>
            <w:tcW w:w="1969" w:type="dxa"/>
          </w:tcPr>
          <w:p w:rsidR="00E14DED" w:rsidRDefault="00E14DED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00" w:type="dxa"/>
          </w:tcPr>
          <w:p w:rsidR="00E14DED" w:rsidRDefault="00E14DED">
            <w:r w:rsidRPr="00CE4CA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455D8B" w:rsidRPr="00AC69FB" w:rsidTr="00E14DED">
        <w:tc>
          <w:tcPr>
            <w:tcW w:w="5495" w:type="dxa"/>
          </w:tcPr>
          <w:p w:rsidR="00455D8B" w:rsidRPr="00EA56C4" w:rsidRDefault="00455D8B" w:rsidP="00AC69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6C4">
              <w:rPr>
                <w:rFonts w:ascii="Times New Roman" w:hAnsi="Times New Roman" w:cs="Times New Roman"/>
                <w:sz w:val="24"/>
                <w:szCs w:val="24"/>
              </w:rPr>
              <w:t>Централизованный приём проб, кодирование проб, оформление протоколов лабораторных испытаний</w:t>
            </w:r>
          </w:p>
        </w:tc>
        <w:tc>
          <w:tcPr>
            <w:tcW w:w="1969" w:type="dxa"/>
          </w:tcPr>
          <w:p w:rsidR="00455D8B" w:rsidRPr="00EA56C4" w:rsidRDefault="00EA56C4" w:rsidP="00EA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14DED" w:rsidRPr="00EA56C4">
              <w:rPr>
                <w:rFonts w:ascii="Times New Roman" w:hAnsi="Times New Roman" w:cs="Times New Roman"/>
                <w:sz w:val="24"/>
                <w:szCs w:val="24"/>
              </w:rPr>
              <w:t>раза в год</w:t>
            </w:r>
          </w:p>
        </w:tc>
        <w:tc>
          <w:tcPr>
            <w:tcW w:w="2000" w:type="dxa"/>
          </w:tcPr>
          <w:p w:rsidR="00455D8B" w:rsidRPr="00AC69FB" w:rsidRDefault="00455D8B" w:rsidP="00AC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FB" w:rsidRDefault="00AC69FB" w:rsidP="00BD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E9" w:rsidRPr="00F263E9" w:rsidRDefault="00F263E9" w:rsidP="00F263E9">
      <w:pPr>
        <w:widowControl w:val="0"/>
        <w:tabs>
          <w:tab w:val="left" w:pos="2526"/>
        </w:tabs>
        <w:autoSpaceDE w:val="0"/>
        <w:autoSpaceDN w:val="0"/>
        <w:spacing w:before="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отчетности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производственному</w:t>
      </w:r>
      <w:r w:rsidR="00C71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b/>
          <w:sz w:val="28"/>
        </w:rPr>
        <w:t>контролю</w:t>
      </w:r>
    </w:p>
    <w:p w:rsidR="00F263E9" w:rsidRDefault="00F263E9" w:rsidP="00F263E9">
      <w:pPr>
        <w:widowControl w:val="0"/>
        <w:autoSpaceDE w:val="0"/>
        <w:autoSpaceDN w:val="0"/>
        <w:spacing w:before="45" w:after="0"/>
        <w:ind w:right="201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1.Журнал бракеража готовой пищевой продукции.</w:t>
      </w:r>
    </w:p>
    <w:p w:rsidR="00531DBA" w:rsidRDefault="00F263E9" w:rsidP="00F263E9">
      <w:pPr>
        <w:widowControl w:val="0"/>
        <w:autoSpaceDE w:val="0"/>
        <w:autoSpaceDN w:val="0"/>
        <w:spacing w:before="45" w:after="0"/>
        <w:ind w:right="2015"/>
        <w:rPr>
          <w:rFonts w:ascii="Times New Roman" w:eastAsia="Times New Roman" w:hAnsi="Times New Roman" w:cs="Times New Roman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2.Журнал бракеража готовой скоропортящейся</w:t>
      </w:r>
      <w:r w:rsidR="0053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F263E9" w:rsidRPr="00F263E9" w:rsidRDefault="00F263E9" w:rsidP="00F263E9">
      <w:pPr>
        <w:widowControl w:val="0"/>
        <w:autoSpaceDE w:val="0"/>
        <w:autoSpaceDN w:val="0"/>
        <w:spacing w:before="45" w:after="0"/>
        <w:ind w:right="2015"/>
        <w:rPr>
          <w:rFonts w:ascii="Times New Roman" w:eastAsia="Times New Roman" w:hAnsi="Times New Roman" w:cs="Times New Roman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3.Журнал</w:t>
      </w:r>
      <w:r w:rsidR="00531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3E9">
        <w:rPr>
          <w:rFonts w:ascii="Times New Roman" w:eastAsia="Times New Roman" w:hAnsi="Times New Roman" w:cs="Times New Roman"/>
          <w:sz w:val="28"/>
          <w:szCs w:val="28"/>
        </w:rPr>
        <w:t>здоровья (гигиенический)</w:t>
      </w:r>
    </w:p>
    <w:p w:rsidR="00F263E9" w:rsidRDefault="00F263E9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4.Журнал проведения витаминизации третьих и сладких блюд.</w:t>
      </w:r>
    </w:p>
    <w:p w:rsidR="00531DBA" w:rsidRDefault="00F263E9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5.Журнал учета температурного режима холодильного оборудования.</w:t>
      </w:r>
    </w:p>
    <w:p w:rsidR="00F263E9" w:rsidRDefault="00F263E9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263E9">
        <w:rPr>
          <w:rFonts w:ascii="Times New Roman" w:eastAsia="Times New Roman" w:hAnsi="Times New Roman" w:cs="Times New Roman"/>
          <w:sz w:val="28"/>
          <w:szCs w:val="28"/>
        </w:rPr>
        <w:t>6.Журнал учета температуры и влажности в складских помещениях.</w:t>
      </w:r>
    </w:p>
    <w:p w:rsidR="00C7074F" w:rsidRDefault="00C7074F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7074F" w:rsidRDefault="00C7074F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7074F" w:rsidRDefault="00C7074F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50E40" w:rsidRDefault="00D50E40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7074F" w:rsidRDefault="00C7074F" w:rsidP="00F263E9">
      <w:pPr>
        <w:widowControl w:val="0"/>
        <w:autoSpaceDE w:val="0"/>
        <w:autoSpaceDN w:val="0"/>
        <w:spacing w:after="0"/>
        <w:ind w:right="804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C7074F" w:rsidRPr="00F263E9" w:rsidRDefault="00C7074F" w:rsidP="00C7074F">
      <w:pPr>
        <w:widowControl w:val="0"/>
        <w:autoSpaceDE w:val="0"/>
        <w:autoSpaceDN w:val="0"/>
        <w:spacing w:after="0"/>
        <w:ind w:right="8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7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14. Объекты производственного контроля, виды лабораторных и инструментальных исследований, объем, кратность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687"/>
      </w:tblGrid>
      <w:tr w:rsidR="00C7074F" w:rsidRPr="00C7074F" w:rsidTr="00C7074F">
        <w:trPr>
          <w:trHeight w:val="322"/>
        </w:trPr>
        <w:tc>
          <w:tcPr>
            <w:tcW w:w="5529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3687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7074F" w:rsidRPr="00C7074F" w:rsidTr="00C7074F">
        <w:trPr>
          <w:trHeight w:val="4255"/>
        </w:trPr>
        <w:tc>
          <w:tcPr>
            <w:tcW w:w="5529" w:type="dxa"/>
          </w:tcPr>
          <w:p w:rsid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освещения Контроль за системой электроснабжения 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системы отопления Контроль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системой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водоснабжения образовательного учреждения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выгребных ям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вывозом твердых бытовых отходов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санитарно- технического оборудования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воздушно-теплового режима в помещении, соблюдение правил проветривания</w:t>
            </w:r>
          </w:p>
          <w:p w:rsidR="00C7074F" w:rsidRPr="00C7074F" w:rsidRDefault="00C7074F" w:rsidP="00C70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уборки школьных помещений</w:t>
            </w:r>
          </w:p>
        </w:tc>
        <w:tc>
          <w:tcPr>
            <w:tcW w:w="3687" w:type="dxa"/>
          </w:tcPr>
          <w:p w:rsidR="0060345B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Осенне-зимний период П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летний период – при необходимости </w:t>
            </w:r>
          </w:p>
          <w:p w:rsidR="00C7074F" w:rsidRPr="00C7074F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60345B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7074F" w:rsidRPr="00C7074F" w:rsidTr="0060345B">
        <w:trPr>
          <w:trHeight w:val="1454"/>
        </w:trPr>
        <w:tc>
          <w:tcPr>
            <w:tcW w:w="5529" w:type="dxa"/>
          </w:tcPr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содержанием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территории учреждения</w:t>
            </w:r>
          </w:p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учебной мебели (с</w:t>
            </w:r>
            <w:proofErr w:type="gramEnd"/>
          </w:p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учетом мебели по ростовым группам в каждом учебном помещении ОУ)</w:t>
            </w:r>
          </w:p>
        </w:tc>
        <w:tc>
          <w:tcPr>
            <w:tcW w:w="3687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перед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началом нового учебного года, затем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C7074F" w:rsidRPr="00C7074F" w:rsidTr="0060345B">
        <w:trPr>
          <w:trHeight w:val="850"/>
        </w:trPr>
        <w:tc>
          <w:tcPr>
            <w:tcW w:w="5529" w:type="dxa"/>
          </w:tcPr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маркировкой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учебных 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парт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и стульев</w:t>
            </w:r>
          </w:p>
        </w:tc>
        <w:tc>
          <w:tcPr>
            <w:tcW w:w="3687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Ежегодно перед началом нового учебного года, затем 1 раз в месяц</w:t>
            </w:r>
          </w:p>
        </w:tc>
      </w:tr>
      <w:tr w:rsidR="00C7074F" w:rsidRPr="00C7074F" w:rsidTr="0060345B">
        <w:trPr>
          <w:trHeight w:val="1118"/>
        </w:trPr>
        <w:tc>
          <w:tcPr>
            <w:tcW w:w="5529" w:type="dxa"/>
          </w:tcPr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питьевого режима в школе</w:t>
            </w:r>
          </w:p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соблюдением </w:t>
            </w:r>
            <w:r w:rsidR="0060345B">
              <w:rPr>
                <w:rFonts w:ascii="Times New Roman" w:hAnsi="Times New Roman" w:cs="Times New Roman"/>
                <w:sz w:val="24"/>
                <w:szCs w:val="24"/>
              </w:rPr>
              <w:t xml:space="preserve">десятидневного 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</w:tc>
        <w:tc>
          <w:tcPr>
            <w:tcW w:w="3687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7074F" w:rsidRPr="00C7074F" w:rsidTr="0060345B">
        <w:trPr>
          <w:trHeight w:val="836"/>
        </w:trPr>
        <w:tc>
          <w:tcPr>
            <w:tcW w:w="5529" w:type="dxa"/>
          </w:tcPr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контингентом </w:t>
            </w: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гигиеной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приема 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пищи </w:t>
            </w:r>
            <w:proofErr w:type="gramStart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687" w:type="dxa"/>
          </w:tcPr>
          <w:p w:rsidR="0060345B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7074F" w:rsidRPr="00C7074F" w:rsidTr="00C7074F">
        <w:trPr>
          <w:trHeight w:val="3863"/>
        </w:trPr>
        <w:tc>
          <w:tcPr>
            <w:tcW w:w="5529" w:type="dxa"/>
          </w:tcPr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санитарн</w:t>
            </w:r>
            <w:proofErr w:type="gramStart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в пищеблоке:</w:t>
            </w:r>
          </w:p>
          <w:p w:rsidR="00C7074F" w:rsidRPr="00C7074F" w:rsidRDefault="00C7074F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- правила хранен</w:t>
            </w:r>
            <w:r w:rsidR="0060345B">
              <w:rPr>
                <w:rFonts w:ascii="Times New Roman" w:hAnsi="Times New Roman" w:cs="Times New Roman"/>
                <w:sz w:val="24"/>
                <w:szCs w:val="24"/>
              </w:rPr>
              <w:t xml:space="preserve">ия и приемки продовольственного </w:t>
            </w: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сырья и пищевых продуктов;</w:t>
            </w:r>
          </w:p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уборки столовой:</w:t>
            </w:r>
          </w:p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правила мытья посуды;</w:t>
            </w:r>
          </w:p>
          <w:p w:rsidR="00C7074F" w:rsidRPr="00C7074F" w:rsidRDefault="0060345B" w:rsidP="0060345B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режима в холодильных установках;</w:t>
            </w:r>
          </w:p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proofErr w:type="gramEnd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технологией</w:t>
            </w:r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ab/>
              <w:t>приготовления пищи по технологическим картам;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7074F"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годности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пищевых продуктов;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принимаемой на пищеблоке продукции;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готовых блюд, 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правильностью состояния 10-дневного примерного меню, нормами выхода готовых блюд и т.п.;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кулинарной обработки;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йодированной соли;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запаса </w:t>
            </w:r>
            <w:proofErr w:type="spell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. средств и правильностью приготовления </w:t>
            </w:r>
            <w:proofErr w:type="spell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. растворов;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блюдением правил личной гигиены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пищеблока, соблюдением</w:t>
            </w:r>
            <w:r w:rsidR="00D5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прохождения </w:t>
            </w:r>
            <w:proofErr w:type="spell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кухни;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наличие документов, подтверждающих качество и безопасность продуктов, поступающих на пищеблок, наличие сертификатов;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рационом питания </w:t>
            </w:r>
            <w:proofErr w:type="gramStart"/>
            <w:r w:rsidR="006C68F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68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потоком сырья;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условия и сроки хранения продуктов на складе, реализация продукции – бракераж</w:t>
            </w:r>
          </w:p>
          <w:p w:rsidR="00C7074F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готовых блюд</w:t>
            </w:r>
          </w:p>
        </w:tc>
        <w:tc>
          <w:tcPr>
            <w:tcW w:w="3687" w:type="dxa"/>
          </w:tcPr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Default="00C7074F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60345B" w:rsidRDefault="00C7074F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C7074F" w:rsidRPr="00C7074F" w:rsidRDefault="00C7074F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7074F" w:rsidRP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74F" w:rsidRDefault="00C7074F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68FC" w:rsidRDefault="006C68FC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6C68FC" w:rsidRDefault="006C68FC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C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C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r w:rsidR="006C68FC">
              <w:rPr>
                <w:rFonts w:ascii="Times New Roman" w:hAnsi="Times New Roman" w:cs="Times New Roman"/>
                <w:sz w:val="24"/>
                <w:szCs w:val="24"/>
              </w:rPr>
              <w:t>янно, при поступлении продуктов</w:t>
            </w: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5B" w:rsidRPr="0060345B" w:rsidRDefault="0060345B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60345B" w:rsidRDefault="006C68FC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345B" w:rsidRPr="0060345B">
              <w:rPr>
                <w:rFonts w:ascii="Times New Roman" w:hAnsi="Times New Roman" w:cs="Times New Roman"/>
                <w:sz w:val="24"/>
                <w:szCs w:val="24"/>
              </w:rPr>
              <w:t>ри поступлении продуктов</w:t>
            </w:r>
          </w:p>
          <w:p w:rsidR="006C68FC" w:rsidRPr="00C7074F" w:rsidRDefault="006C68FC" w:rsidP="0060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0345B" w:rsidRPr="00C7074F" w:rsidTr="0060345B">
        <w:trPr>
          <w:trHeight w:val="2092"/>
        </w:trPr>
        <w:tc>
          <w:tcPr>
            <w:tcW w:w="5529" w:type="dxa"/>
          </w:tcPr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прохождением 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медицинского осмотра: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- все сотрудники;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  <w:proofErr w:type="gramEnd"/>
            <w:r w:rsidRPr="0060345B">
              <w:rPr>
                <w:rFonts w:ascii="Times New Roman" w:hAnsi="Times New Roman" w:cs="Times New Roman"/>
                <w:sz w:val="24"/>
                <w:szCs w:val="24"/>
              </w:rPr>
              <w:t xml:space="preserve"> - все сотрудники: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гигиеническая подготовка</w:t>
            </w:r>
          </w:p>
          <w:p w:rsidR="0060345B" w:rsidRPr="0060345B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профессиональная гигиеническая подготовка</w:t>
            </w:r>
          </w:p>
          <w:p w:rsidR="0060345B" w:rsidRPr="00C7074F" w:rsidRDefault="0060345B" w:rsidP="00603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все сотрудники и пр.</w:t>
            </w:r>
          </w:p>
        </w:tc>
        <w:tc>
          <w:tcPr>
            <w:tcW w:w="3687" w:type="dxa"/>
          </w:tcPr>
          <w:p w:rsidR="0060345B" w:rsidRPr="00C7074F" w:rsidRDefault="0060345B" w:rsidP="00C7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45B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Ежегодно</w:t>
            </w:r>
          </w:p>
        </w:tc>
      </w:tr>
    </w:tbl>
    <w:p w:rsidR="00F263E9" w:rsidRDefault="00F263E9" w:rsidP="00BD2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8FC" w:rsidRPr="006C68FC" w:rsidRDefault="006C68FC" w:rsidP="006C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6C68FC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и оценка эффективности реализации</w:t>
      </w:r>
      <w:r w:rsidRPr="006C68FC">
        <w:rPr>
          <w:rFonts w:ascii="Times New Roman" w:hAnsi="Times New Roman" w:cs="Times New Roman"/>
          <w:b/>
          <w:sz w:val="28"/>
          <w:szCs w:val="28"/>
        </w:rPr>
        <w:tab/>
        <w:t>Программы: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C68FC">
        <w:rPr>
          <w:rFonts w:ascii="Times New Roman" w:hAnsi="Times New Roman" w:cs="Times New Roman"/>
          <w:sz w:val="28"/>
          <w:szCs w:val="28"/>
        </w:rPr>
        <w:t>Формирование культуры и навыков здорового питания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6C68F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C68FC">
        <w:rPr>
          <w:rFonts w:ascii="Times New Roman" w:hAnsi="Times New Roman" w:cs="Times New Roman"/>
          <w:sz w:val="28"/>
          <w:szCs w:val="28"/>
        </w:rPr>
        <w:t>щихся;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C68FC">
        <w:rPr>
          <w:rFonts w:ascii="Times New Roman" w:hAnsi="Times New Roman" w:cs="Times New Roman"/>
          <w:sz w:val="28"/>
          <w:szCs w:val="28"/>
        </w:rPr>
        <w:t>беспечение детей оптимальным питанием высокого качества, адекватным возрастным и физиологическим потребностям в пищевых веществах и энергии;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C68FC">
        <w:rPr>
          <w:rFonts w:ascii="Times New Roman" w:hAnsi="Times New Roman" w:cs="Times New Roman"/>
          <w:sz w:val="28"/>
          <w:szCs w:val="28"/>
        </w:rPr>
        <w:t>лучшение</w:t>
      </w:r>
      <w:r w:rsidRPr="006C68FC">
        <w:rPr>
          <w:rFonts w:ascii="Times New Roman" w:hAnsi="Times New Roman" w:cs="Times New Roman"/>
          <w:sz w:val="28"/>
          <w:szCs w:val="28"/>
        </w:rPr>
        <w:tab/>
        <w:t>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>здоровья</w:t>
      </w:r>
      <w:r>
        <w:rPr>
          <w:rFonts w:ascii="Times New Roman" w:hAnsi="Times New Roman" w:cs="Times New Roman"/>
          <w:sz w:val="28"/>
          <w:szCs w:val="28"/>
        </w:rPr>
        <w:tab/>
        <w:t>детей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 xml:space="preserve">показателям </w:t>
      </w:r>
      <w:r w:rsidRPr="006C68FC">
        <w:rPr>
          <w:rFonts w:ascii="Times New Roman" w:hAnsi="Times New Roman" w:cs="Times New Roman"/>
          <w:sz w:val="28"/>
          <w:szCs w:val="28"/>
        </w:rPr>
        <w:t>заболеваний, зависящих от качества потребляемой пищи;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68FC">
        <w:rPr>
          <w:rFonts w:ascii="Times New Roman" w:hAnsi="Times New Roman" w:cs="Times New Roman"/>
          <w:sz w:val="28"/>
          <w:szCs w:val="28"/>
        </w:rPr>
        <w:t xml:space="preserve">100% охват горячим питанием </w:t>
      </w:r>
      <w:proofErr w:type="gramStart"/>
      <w:r w:rsidRPr="006C68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68FC">
        <w:rPr>
          <w:rFonts w:ascii="Times New Roman" w:hAnsi="Times New Roman" w:cs="Times New Roman"/>
          <w:sz w:val="28"/>
          <w:szCs w:val="28"/>
        </w:rPr>
        <w:t xml:space="preserve"> школы-интерната;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C68FC">
        <w:rPr>
          <w:rFonts w:ascii="Times New Roman" w:hAnsi="Times New Roman" w:cs="Times New Roman"/>
          <w:sz w:val="28"/>
          <w:szCs w:val="28"/>
        </w:rPr>
        <w:t>снаще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ab/>
        <w:t>пищеблока</w:t>
      </w:r>
      <w:r>
        <w:rPr>
          <w:rFonts w:ascii="Times New Roman" w:hAnsi="Times New Roman" w:cs="Times New Roman"/>
          <w:sz w:val="28"/>
          <w:szCs w:val="28"/>
        </w:rPr>
        <w:tab/>
        <w:t>школы</w:t>
      </w:r>
      <w:r>
        <w:rPr>
          <w:rFonts w:ascii="Times New Roman" w:hAnsi="Times New Roman" w:cs="Times New Roman"/>
          <w:sz w:val="28"/>
          <w:szCs w:val="28"/>
        </w:rPr>
        <w:tab/>
        <w:t xml:space="preserve">современным </w:t>
      </w:r>
      <w:r w:rsidRPr="006C68FC">
        <w:rPr>
          <w:rFonts w:ascii="Times New Roman" w:hAnsi="Times New Roman" w:cs="Times New Roman"/>
          <w:sz w:val="28"/>
          <w:szCs w:val="28"/>
        </w:rPr>
        <w:t>высокотехнологичным оборудованием;</w:t>
      </w:r>
    </w:p>
    <w:p w:rsidR="006C68FC" w:rsidRP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C68FC">
        <w:rPr>
          <w:rFonts w:ascii="Times New Roman" w:hAnsi="Times New Roman" w:cs="Times New Roman"/>
          <w:sz w:val="28"/>
          <w:szCs w:val="28"/>
        </w:rPr>
        <w:t>оздание</w:t>
      </w:r>
      <w:r w:rsidRPr="006C68FC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6C68FC">
        <w:rPr>
          <w:rFonts w:ascii="Times New Roman" w:hAnsi="Times New Roman" w:cs="Times New Roman"/>
          <w:sz w:val="28"/>
          <w:szCs w:val="28"/>
        </w:rPr>
        <w:tab/>
        <w:t>производственного</w:t>
      </w:r>
      <w:r w:rsidRPr="006C68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8FC">
        <w:rPr>
          <w:rFonts w:ascii="Times New Roman" w:hAnsi="Times New Roman" w:cs="Times New Roman"/>
          <w:sz w:val="28"/>
          <w:szCs w:val="28"/>
        </w:rPr>
        <w:t>контроля</w:t>
      </w:r>
      <w:r w:rsidRPr="006C68FC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6C68FC">
        <w:rPr>
          <w:rFonts w:ascii="Times New Roman" w:hAnsi="Times New Roman" w:cs="Times New Roman"/>
          <w:sz w:val="28"/>
          <w:szCs w:val="28"/>
        </w:rPr>
        <w:tab/>
        <w:t>качеством</w:t>
      </w:r>
      <w:r w:rsidRPr="006C68FC">
        <w:rPr>
          <w:rFonts w:ascii="Times New Roman" w:hAnsi="Times New Roman" w:cs="Times New Roman"/>
          <w:sz w:val="28"/>
          <w:szCs w:val="28"/>
        </w:rPr>
        <w:tab/>
        <w:t>и безопасностью используемого сырья и производимой продукции</w:t>
      </w:r>
    </w:p>
    <w:p w:rsidR="006C68FC" w:rsidRDefault="006C68FC" w:rsidP="00D50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8FC" w:rsidRDefault="006C68FC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FC">
        <w:rPr>
          <w:rFonts w:ascii="Times New Roman" w:hAnsi="Times New Roman" w:cs="Times New Roman"/>
          <w:sz w:val="28"/>
          <w:szCs w:val="28"/>
        </w:rPr>
        <w:t>Реализация Программы откроет перспективы для решения вопросов, связанных с сохранением и укреплением здоровья детей и сотрудников, снижением риска возникновения заболеваний.</w:t>
      </w: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7E6" w:rsidRPr="006C68FC" w:rsidRDefault="004357E6" w:rsidP="00D50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user\Desktop\+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+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7E6" w:rsidRPr="006C68FC" w:rsidSect="0050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7F8"/>
    <w:multiLevelType w:val="hybridMultilevel"/>
    <w:tmpl w:val="E71E06EE"/>
    <w:lvl w:ilvl="0" w:tplc="C5945C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13F29"/>
    <w:multiLevelType w:val="hybridMultilevel"/>
    <w:tmpl w:val="B596C1CA"/>
    <w:lvl w:ilvl="0" w:tplc="CA966E3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43E"/>
    <w:multiLevelType w:val="hybridMultilevel"/>
    <w:tmpl w:val="6F3CC592"/>
    <w:lvl w:ilvl="0" w:tplc="60D4FC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75E31"/>
    <w:multiLevelType w:val="hybridMultilevel"/>
    <w:tmpl w:val="04547C98"/>
    <w:lvl w:ilvl="0" w:tplc="5804E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73CB"/>
    <w:multiLevelType w:val="hybridMultilevel"/>
    <w:tmpl w:val="20C8F690"/>
    <w:lvl w:ilvl="0" w:tplc="8E000FBA">
      <w:numFmt w:val="bullet"/>
      <w:lvlText w:val="-"/>
      <w:lvlJc w:val="left"/>
      <w:pPr>
        <w:ind w:left="107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581408">
      <w:numFmt w:val="bullet"/>
      <w:lvlText w:val="•"/>
      <w:lvlJc w:val="left"/>
      <w:pPr>
        <w:ind w:left="681" w:hanging="686"/>
      </w:pPr>
      <w:rPr>
        <w:rFonts w:hint="default"/>
        <w:lang w:val="ru-RU" w:eastAsia="en-US" w:bidi="ar-SA"/>
      </w:rPr>
    </w:lvl>
    <w:lvl w:ilvl="2" w:tplc="BC188C2E">
      <w:numFmt w:val="bullet"/>
      <w:lvlText w:val="•"/>
      <w:lvlJc w:val="left"/>
      <w:pPr>
        <w:ind w:left="1262" w:hanging="686"/>
      </w:pPr>
      <w:rPr>
        <w:rFonts w:hint="default"/>
        <w:lang w:val="ru-RU" w:eastAsia="en-US" w:bidi="ar-SA"/>
      </w:rPr>
    </w:lvl>
    <w:lvl w:ilvl="3" w:tplc="6D027CA2">
      <w:numFmt w:val="bullet"/>
      <w:lvlText w:val="•"/>
      <w:lvlJc w:val="left"/>
      <w:pPr>
        <w:ind w:left="1843" w:hanging="686"/>
      </w:pPr>
      <w:rPr>
        <w:rFonts w:hint="default"/>
        <w:lang w:val="ru-RU" w:eastAsia="en-US" w:bidi="ar-SA"/>
      </w:rPr>
    </w:lvl>
    <w:lvl w:ilvl="4" w:tplc="D3E6BDAA">
      <w:numFmt w:val="bullet"/>
      <w:lvlText w:val="•"/>
      <w:lvlJc w:val="left"/>
      <w:pPr>
        <w:ind w:left="2424" w:hanging="686"/>
      </w:pPr>
      <w:rPr>
        <w:rFonts w:hint="default"/>
        <w:lang w:val="ru-RU" w:eastAsia="en-US" w:bidi="ar-SA"/>
      </w:rPr>
    </w:lvl>
    <w:lvl w:ilvl="5" w:tplc="D7A0CA6C">
      <w:numFmt w:val="bullet"/>
      <w:lvlText w:val="•"/>
      <w:lvlJc w:val="left"/>
      <w:pPr>
        <w:ind w:left="3005" w:hanging="686"/>
      </w:pPr>
      <w:rPr>
        <w:rFonts w:hint="default"/>
        <w:lang w:val="ru-RU" w:eastAsia="en-US" w:bidi="ar-SA"/>
      </w:rPr>
    </w:lvl>
    <w:lvl w:ilvl="6" w:tplc="30EEA1B8">
      <w:numFmt w:val="bullet"/>
      <w:lvlText w:val="•"/>
      <w:lvlJc w:val="left"/>
      <w:pPr>
        <w:ind w:left="3586" w:hanging="686"/>
      </w:pPr>
      <w:rPr>
        <w:rFonts w:hint="default"/>
        <w:lang w:val="ru-RU" w:eastAsia="en-US" w:bidi="ar-SA"/>
      </w:rPr>
    </w:lvl>
    <w:lvl w:ilvl="7" w:tplc="B7D28C1A">
      <w:numFmt w:val="bullet"/>
      <w:lvlText w:val="•"/>
      <w:lvlJc w:val="left"/>
      <w:pPr>
        <w:ind w:left="4167" w:hanging="686"/>
      </w:pPr>
      <w:rPr>
        <w:rFonts w:hint="default"/>
        <w:lang w:val="ru-RU" w:eastAsia="en-US" w:bidi="ar-SA"/>
      </w:rPr>
    </w:lvl>
    <w:lvl w:ilvl="8" w:tplc="5A168634">
      <w:numFmt w:val="bullet"/>
      <w:lvlText w:val="•"/>
      <w:lvlJc w:val="left"/>
      <w:pPr>
        <w:ind w:left="4748" w:hanging="6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269"/>
    <w:rsid w:val="00013F77"/>
    <w:rsid w:val="00014066"/>
    <w:rsid w:val="001D70CC"/>
    <w:rsid w:val="00326DDB"/>
    <w:rsid w:val="003E5923"/>
    <w:rsid w:val="004357E6"/>
    <w:rsid w:val="00455D8B"/>
    <w:rsid w:val="004A3E1A"/>
    <w:rsid w:val="00503047"/>
    <w:rsid w:val="00531DBA"/>
    <w:rsid w:val="005A66C2"/>
    <w:rsid w:val="005D7B83"/>
    <w:rsid w:val="0060345B"/>
    <w:rsid w:val="00631A5D"/>
    <w:rsid w:val="00647B79"/>
    <w:rsid w:val="006C1EB7"/>
    <w:rsid w:val="006C68FC"/>
    <w:rsid w:val="006C7D56"/>
    <w:rsid w:val="006E13ED"/>
    <w:rsid w:val="007614C0"/>
    <w:rsid w:val="007A1205"/>
    <w:rsid w:val="007C04B1"/>
    <w:rsid w:val="00986195"/>
    <w:rsid w:val="009C32F2"/>
    <w:rsid w:val="00AC69FB"/>
    <w:rsid w:val="00AE3269"/>
    <w:rsid w:val="00B87353"/>
    <w:rsid w:val="00BD2C37"/>
    <w:rsid w:val="00C7074F"/>
    <w:rsid w:val="00C71312"/>
    <w:rsid w:val="00C85133"/>
    <w:rsid w:val="00D50E40"/>
    <w:rsid w:val="00DF5F13"/>
    <w:rsid w:val="00E14DED"/>
    <w:rsid w:val="00EA56C4"/>
    <w:rsid w:val="00F1745F"/>
    <w:rsid w:val="00F263E9"/>
    <w:rsid w:val="00F93114"/>
    <w:rsid w:val="00FC5EB1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B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852E-827D-4150-BA97-6EB93C96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2024-01-12T09:54:00Z</cp:lastPrinted>
  <dcterms:created xsi:type="dcterms:W3CDTF">2022-11-09T12:44:00Z</dcterms:created>
  <dcterms:modified xsi:type="dcterms:W3CDTF">2025-01-17T10:38:00Z</dcterms:modified>
</cp:coreProperties>
</file>